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67DA" w14:textId="77777777" w:rsidR="00087986" w:rsidRPr="00D52ECB" w:rsidRDefault="00087986">
      <w:pPr>
        <w:rPr>
          <w:rFonts w:asciiTheme="majorHAnsi" w:hAnsiTheme="majorHAnsi"/>
          <w:sz w:val="24"/>
          <w:szCs w:val="24"/>
        </w:rPr>
      </w:pPr>
    </w:p>
    <w:p w14:paraId="0884CED8" w14:textId="77777777" w:rsidR="006C3E10" w:rsidRPr="00D52ECB" w:rsidRDefault="006C3E10" w:rsidP="006C3E10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</w:rPr>
        <w:t xml:space="preserve">PRIJAVA ZA SUDJELOVANJE </w:t>
      </w:r>
    </w:p>
    <w:p w14:paraId="69FFF43B" w14:textId="3F2DE292" w:rsidR="006C3E10" w:rsidRPr="00D52ECB" w:rsidRDefault="006C3E10" w:rsidP="006C3E10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PODACI O IZLAGAČU 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92"/>
        <w:gridCol w:w="1338"/>
        <w:gridCol w:w="930"/>
        <w:gridCol w:w="3039"/>
        <w:gridCol w:w="1071"/>
        <w:gridCol w:w="3324"/>
        <w:gridCol w:w="8"/>
      </w:tblGrid>
      <w:tr w:rsidR="006C3E10" w:rsidRPr="00D52ECB" w14:paraId="76BB3494" w14:textId="77777777" w:rsidTr="006C3E10">
        <w:trPr>
          <w:gridAfter w:val="1"/>
          <w:wAfter w:w="8" w:type="dxa"/>
          <w:trHeight w:val="397"/>
          <w:jc w:val="center"/>
        </w:trPr>
        <w:tc>
          <w:tcPr>
            <w:tcW w:w="2830" w:type="dxa"/>
            <w:gridSpan w:val="3"/>
            <w:shd w:val="clear" w:color="auto" w:fill="B8CCE4"/>
            <w:vAlign w:val="center"/>
          </w:tcPr>
          <w:p w14:paraId="1B496B61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Naziv pravne ili fizičke osobe</w:t>
            </w:r>
          </w:p>
        </w:tc>
        <w:tc>
          <w:tcPr>
            <w:tcW w:w="8364" w:type="dxa"/>
            <w:gridSpan w:val="4"/>
            <w:shd w:val="clear" w:color="auto" w:fill="FFFFFF"/>
            <w:vAlign w:val="center"/>
          </w:tcPr>
          <w:p w14:paraId="6AA929F3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C3E10" w:rsidRPr="00D52ECB" w14:paraId="43D31389" w14:textId="77777777" w:rsidTr="001C664A">
        <w:trPr>
          <w:gridAfter w:val="4"/>
          <w:wAfter w:w="7442" w:type="dxa"/>
          <w:trHeight w:val="397"/>
          <w:jc w:val="center"/>
        </w:trPr>
        <w:tc>
          <w:tcPr>
            <w:tcW w:w="600" w:type="dxa"/>
            <w:shd w:val="clear" w:color="auto" w:fill="B8CCE4"/>
            <w:vAlign w:val="center"/>
          </w:tcPr>
          <w:p w14:paraId="06DD01CA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OIB</w:t>
            </w:r>
          </w:p>
        </w:tc>
        <w:tc>
          <w:tcPr>
            <w:tcW w:w="2230" w:type="dxa"/>
            <w:gridSpan w:val="2"/>
            <w:shd w:val="clear" w:color="auto" w:fill="FFFFFF"/>
            <w:vAlign w:val="center"/>
          </w:tcPr>
          <w:p w14:paraId="679A44C6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8CCE4"/>
            <w:vAlign w:val="center"/>
          </w:tcPr>
          <w:p w14:paraId="244D4815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e-mail</w:t>
            </w:r>
          </w:p>
        </w:tc>
      </w:tr>
      <w:tr w:rsidR="006C3E10" w:rsidRPr="00D52ECB" w14:paraId="0926C4B5" w14:textId="77777777" w:rsidTr="001C664A">
        <w:trPr>
          <w:gridAfter w:val="1"/>
          <w:wAfter w:w="8" w:type="dxa"/>
          <w:trHeight w:val="397"/>
          <w:jc w:val="center"/>
        </w:trPr>
        <w:tc>
          <w:tcPr>
            <w:tcW w:w="600" w:type="dxa"/>
            <w:shd w:val="clear" w:color="auto" w:fill="B8CCE4"/>
            <w:vAlign w:val="center"/>
          </w:tcPr>
          <w:p w14:paraId="13A15AAB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tel</w:t>
            </w:r>
          </w:p>
        </w:tc>
        <w:tc>
          <w:tcPr>
            <w:tcW w:w="2230" w:type="dxa"/>
            <w:gridSpan w:val="2"/>
            <w:shd w:val="clear" w:color="auto" w:fill="FFFFFF"/>
            <w:vAlign w:val="center"/>
          </w:tcPr>
          <w:p w14:paraId="30201B2D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8CCE4"/>
            <w:vAlign w:val="center"/>
          </w:tcPr>
          <w:p w14:paraId="5ABF6B02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fax</w:t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7C790783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B8CCE4"/>
            <w:vAlign w:val="center"/>
          </w:tcPr>
          <w:p w14:paraId="4A2219FC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mob</w:t>
            </w:r>
          </w:p>
        </w:tc>
        <w:tc>
          <w:tcPr>
            <w:tcW w:w="3324" w:type="dxa"/>
            <w:shd w:val="clear" w:color="auto" w:fill="FFFFFF"/>
            <w:vAlign w:val="center"/>
          </w:tcPr>
          <w:p w14:paraId="194BB9E2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C3E10" w:rsidRPr="00D52ECB" w14:paraId="3E2A90AC" w14:textId="77777777" w:rsidTr="001C664A">
        <w:trPr>
          <w:trHeight w:val="397"/>
          <w:jc w:val="center"/>
        </w:trPr>
        <w:tc>
          <w:tcPr>
            <w:tcW w:w="1492" w:type="dxa"/>
            <w:gridSpan w:val="2"/>
            <w:shd w:val="clear" w:color="auto" w:fill="B8CCE4"/>
            <w:vAlign w:val="center"/>
          </w:tcPr>
          <w:p w14:paraId="2F5510AC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Poštanski broj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D6D63CF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8CCE4"/>
            <w:vAlign w:val="center"/>
          </w:tcPr>
          <w:p w14:paraId="189AE76D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Mjesto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9ACF161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B8CCE4"/>
            <w:vAlign w:val="center"/>
          </w:tcPr>
          <w:p w14:paraId="4AB4D33B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Adresa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14:paraId="161852BB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C3E10" w:rsidRPr="00D52ECB" w14:paraId="46FA488B" w14:textId="77777777" w:rsidTr="001C664A">
        <w:trPr>
          <w:gridAfter w:val="1"/>
          <w:wAfter w:w="8" w:type="dxa"/>
          <w:trHeight w:val="542"/>
          <w:jc w:val="center"/>
        </w:trPr>
        <w:tc>
          <w:tcPr>
            <w:tcW w:w="1492" w:type="dxa"/>
            <w:gridSpan w:val="2"/>
            <w:shd w:val="clear" w:color="auto" w:fill="B8CCE4"/>
            <w:vAlign w:val="center"/>
          </w:tcPr>
          <w:p w14:paraId="01FCEDEE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Kontakt osoba</w:t>
            </w:r>
          </w:p>
        </w:tc>
        <w:tc>
          <w:tcPr>
            <w:tcW w:w="9702" w:type="dxa"/>
            <w:gridSpan w:val="5"/>
            <w:shd w:val="clear" w:color="auto" w:fill="FFFFFF"/>
            <w:vAlign w:val="center"/>
          </w:tcPr>
          <w:p w14:paraId="5F4075F6" w14:textId="77777777" w:rsidR="006C3E10" w:rsidRPr="00D52ECB" w:rsidRDefault="006C3E10" w:rsidP="006C3E1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ABDD5BD" w14:textId="77777777" w:rsidR="006C3E10" w:rsidRPr="00D52ECB" w:rsidRDefault="006C3E10" w:rsidP="006C3E10">
      <w:pPr>
        <w:spacing w:after="0" w:line="240" w:lineRule="auto"/>
        <w:ind w:right="-110"/>
        <w:rPr>
          <w:rFonts w:asciiTheme="majorHAnsi" w:eastAsia="Times New Roman" w:hAnsiTheme="majorHAnsi" w:cs="Times New Roman"/>
          <w:sz w:val="24"/>
          <w:szCs w:val="24"/>
        </w:rPr>
      </w:pPr>
    </w:p>
    <w:p w14:paraId="2FBD73F3" w14:textId="5C5270DE" w:rsidR="006C3E10" w:rsidRPr="00D52ECB" w:rsidRDefault="006C3E10" w:rsidP="006C3E10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i/>
          <w:sz w:val="24"/>
          <w:szCs w:val="24"/>
        </w:rPr>
        <w:t>2. IZLOŽBENI PROSTOR</w:t>
      </w:r>
      <w:r w:rsidR="00A20241">
        <w:rPr>
          <w:rFonts w:asciiTheme="majorHAnsi" w:eastAsia="Times New Roman" w:hAnsiTheme="majorHAnsi" w:cs="Times New Roman"/>
          <w:b/>
          <w:i/>
          <w:sz w:val="24"/>
          <w:szCs w:val="24"/>
        </w:rPr>
        <w:t>-drvene kućice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1842"/>
        <w:gridCol w:w="2268"/>
        <w:gridCol w:w="2268"/>
      </w:tblGrid>
      <w:tr w:rsidR="00D94C6D" w:rsidRPr="00D52ECB" w14:paraId="330FE677" w14:textId="77777777" w:rsidTr="0012458F">
        <w:trPr>
          <w:trHeight w:hRule="exact" w:val="1283"/>
          <w:jc w:val="center"/>
        </w:trPr>
        <w:tc>
          <w:tcPr>
            <w:tcW w:w="3314" w:type="dxa"/>
            <w:shd w:val="clear" w:color="auto" w:fill="B8CCE4"/>
            <w:vAlign w:val="center"/>
          </w:tcPr>
          <w:p w14:paraId="12160546" w14:textId="77777777" w:rsidR="00241C3E" w:rsidRPr="00D52ECB" w:rsidRDefault="00D94C6D" w:rsidP="00D94C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VRSTA PROSTORA</w:t>
            </w:r>
            <w:r w:rsidR="00241C3E"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:</w:t>
            </w:r>
          </w:p>
          <w:p w14:paraId="71D519A8" w14:textId="77777777" w:rsidR="00241C3E" w:rsidRPr="00D52ECB" w:rsidRDefault="00241C3E" w:rsidP="00D94C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</w:pPr>
          </w:p>
          <w:p w14:paraId="174629F6" w14:textId="77777777" w:rsidR="00D94C6D" w:rsidRPr="00D52ECB" w:rsidRDefault="00D94C6D" w:rsidP="00241C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B8CCE4"/>
            <w:vAlign w:val="center"/>
          </w:tcPr>
          <w:p w14:paraId="79C47371" w14:textId="77777777" w:rsidR="00241C3E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NARUČUJEMO</w:t>
            </w:r>
          </w:p>
          <w:p w14:paraId="008DB549" w14:textId="532289AF" w:rsidR="00241C3E" w:rsidRPr="00D52ECB" w:rsidRDefault="00241C3E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</w:pPr>
          </w:p>
          <w:p w14:paraId="57704F1D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0A980214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POČETNA </w:t>
            </w:r>
          </w:p>
          <w:p w14:paraId="04945F7C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MINIMALNA CIJENA</w:t>
            </w:r>
          </w:p>
          <w:p w14:paraId="4B1FBD96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1BB8FD69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PONUĐENA CIJENA</w:t>
            </w:r>
          </w:p>
          <w:p w14:paraId="22DE576C" w14:textId="77777777" w:rsidR="00241C3E" w:rsidRPr="00D52ECB" w:rsidRDefault="00241C3E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</w:pPr>
          </w:p>
          <w:p w14:paraId="46CC9F81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D94C6D" w:rsidRPr="00D52ECB" w14:paraId="5DAC3670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6ED52B9A" w14:textId="409B3698" w:rsidR="00D94C6D" w:rsidRPr="00355E38" w:rsidRDefault="00437BE8" w:rsidP="00355E3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 w:rsid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1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(domaće / </w:t>
            </w:r>
            <w:r w:rsidR="00A2024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craft</w:t>
            </w:r>
            <w:r w:rsidR="00A2024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pivo)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695B4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D9DD74" w14:textId="4A91C977" w:rsidR="00D94C6D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6911746C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0D8754E9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0C0708C3" w14:textId="042D5921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2 </w:t>
            </w:r>
            <w:r w:rsidR="005A523F"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(ugostiteljstvo: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obvezno </w:t>
            </w:r>
            <w:r w:rsidR="005A523F"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hrana i piće)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7CCD4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A98608" w14:textId="217A92AD" w:rsidR="00355E38" w:rsidRPr="00D52ECB" w:rsidRDefault="005A523F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2.5</w:t>
            </w:r>
            <w:r w:rsidR="005E517D">
              <w:rPr>
                <w:rFonts w:asciiTheme="majorHAnsi" w:eastAsia="Times New Roman" w:hAnsiTheme="majorHAnsi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14:paraId="4187B068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94C6D" w:rsidRPr="00D52ECB" w14:paraId="5E43B268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57D9AC20" w14:textId="7A15BC81" w:rsidR="00D94C6D" w:rsidRPr="00355E38" w:rsidRDefault="00437BE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 w:rsid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 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slavonski suhomesnati proizvodi)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D1E51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70E956" w14:textId="231248F2" w:rsidR="00D94C6D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56B44EE6" w14:textId="77777777" w:rsidR="00D94C6D" w:rsidRPr="00D52ECB" w:rsidRDefault="00D94C6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5C605D79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64A9A7C2" w14:textId="7ACA2939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4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          </w:t>
            </w:r>
            <w:r w:rsidR="005A523F"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ostale trgovine)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959F2F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08A285" w14:textId="331E604F" w:rsidR="00355E38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644F96FD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257707B0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1554F108" w14:textId="64C897C5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 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med i pčelinji proizvodi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AF7D6B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6B76F2" w14:textId="4B6621A7" w:rsidR="00355E38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46BEEC2B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41D06EB8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576F4DF7" w14:textId="5C0E08C8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6 </w:t>
            </w:r>
            <w:r w:rsidR="005A523F"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(ugostiteljstvo:</w:t>
            </w:r>
            <w:r w:rsidR="00C53D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obvezno </w:t>
            </w:r>
            <w:r w:rsidR="005A523F"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hrana i piće)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0EE33B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303ADB" w14:textId="0F072644" w:rsidR="00355E38" w:rsidRPr="00D52ECB" w:rsidRDefault="005A523F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2.500</w:t>
            </w:r>
            <w:r w:rsidR="005E517D">
              <w:rPr>
                <w:rFonts w:asciiTheme="majorHAnsi" w:eastAsia="Times New Roman" w:hAnsiTheme="majorHAnsi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14:paraId="174EB708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7F4EFE4D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2AC703F8" w14:textId="488264EE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 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rukotvorine)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01683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C7C21" w14:textId="4E9BA250" w:rsidR="00355E38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1652BDFB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052ED96B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5B7366A9" w14:textId="3FF7A55D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8 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rukotvorine)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364353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C1B081" w14:textId="43AEBC71" w:rsidR="00355E38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1.000,00</w:t>
            </w:r>
          </w:p>
        </w:tc>
        <w:tc>
          <w:tcPr>
            <w:tcW w:w="2268" w:type="dxa"/>
            <w:vAlign w:val="center"/>
          </w:tcPr>
          <w:p w14:paraId="4A9D0753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3DAD2BEB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76450D29" w14:textId="77777777" w:rsidR="00355E38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9 </w:t>
            </w:r>
          </w:p>
          <w:p w14:paraId="005717A3" w14:textId="28772A38" w:rsidR="005A523F" w:rsidRPr="00D52ECB" w:rsidRDefault="005A523F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(ugostiteljstvo: </w:t>
            </w:r>
            <w:r w:rsidR="00C53D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obvezno </w:t>
            </w: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hrana i piće)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327E2A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1EE2B5" w14:textId="3EFF6637" w:rsidR="00355E38" w:rsidRPr="00D52ECB" w:rsidRDefault="005A523F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2.5</w:t>
            </w:r>
            <w:r w:rsidR="005E517D">
              <w:rPr>
                <w:rFonts w:asciiTheme="majorHAnsi" w:eastAsia="Times New Roman" w:hAnsiTheme="majorHAnsi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14:paraId="1FEC0CA0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2875CC6C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435BA532" w14:textId="77777777" w:rsidR="005A523F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10 </w:t>
            </w:r>
          </w:p>
          <w:p w14:paraId="31406378" w14:textId="64664B17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med i pčelinji proizvodi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34B2D0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BC7C3A" w14:textId="1FFE1BE0" w:rsidR="00355E38" w:rsidRPr="00D52ECB" w:rsidRDefault="005A523F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</w:t>
            </w:r>
            <w:r w:rsidR="005E517D">
              <w:rPr>
                <w:rFonts w:asciiTheme="majorHAnsi" w:eastAsia="Times New Roman" w:hAnsiTheme="majorHAnsi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14:paraId="57F68C6B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3B49AE8B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6138FF60" w14:textId="7E3B20DB" w:rsidR="00355E38" w:rsidRPr="00D52ECB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 xml:space="preserve">Drvena kućica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12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(ugostiteljstvo:</w:t>
            </w:r>
            <w:r w:rsidR="00C53DE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obvezno</w:t>
            </w: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hrana i piće)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A9E448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A79944" w14:textId="67773FAF" w:rsidR="00355E38" w:rsidRPr="00D52ECB" w:rsidRDefault="005E517D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2.500,00</w:t>
            </w:r>
          </w:p>
        </w:tc>
        <w:tc>
          <w:tcPr>
            <w:tcW w:w="2268" w:type="dxa"/>
            <w:vAlign w:val="center"/>
          </w:tcPr>
          <w:p w14:paraId="7AAF89E2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55E38" w:rsidRPr="00D52ECB" w14:paraId="17D448FD" w14:textId="77777777" w:rsidTr="0012458F">
        <w:trPr>
          <w:trHeight w:val="670"/>
          <w:jc w:val="center"/>
        </w:trPr>
        <w:tc>
          <w:tcPr>
            <w:tcW w:w="3314" w:type="dxa"/>
            <w:shd w:val="clear" w:color="auto" w:fill="FFFFFF"/>
            <w:vAlign w:val="center"/>
          </w:tcPr>
          <w:p w14:paraId="06B1A2A6" w14:textId="4C97A898" w:rsidR="00355E38" w:rsidRPr="00355E38" w:rsidRDefault="00355E38" w:rsidP="00355E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Drvena kućica 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13           </w:t>
            </w:r>
            <w:r w:rsidRPr="00355E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</w:t>
            </w:r>
            <w:r w:rsidR="005A523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ostale trgovine)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96516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67F254" w14:textId="752521F1" w:rsidR="00355E38" w:rsidRPr="00D52ECB" w:rsidRDefault="005A523F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1.0</w:t>
            </w:r>
            <w:r w:rsidR="005E517D">
              <w:rPr>
                <w:rFonts w:asciiTheme="majorHAnsi" w:eastAsia="Times New Roman" w:hAnsiTheme="majorHAnsi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14:paraId="04C86B98" w14:textId="77777777" w:rsidR="00355E38" w:rsidRPr="00D52ECB" w:rsidRDefault="00355E38" w:rsidP="00D94C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66202C5A" w14:textId="0753F9F6" w:rsidR="006C3E10" w:rsidRDefault="006C3E10" w:rsidP="00D94C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vertAlign w:val="superscript"/>
        </w:rPr>
      </w:pPr>
    </w:p>
    <w:p w14:paraId="0962E2F4" w14:textId="638B2F42" w:rsidR="005E517D" w:rsidRPr="005E517D" w:rsidRDefault="005E517D" w:rsidP="005E517D">
      <w:pPr>
        <w:spacing w:after="16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5E517D">
        <w:rPr>
          <w:rFonts w:ascii="Cambria" w:eastAsia="Calibri" w:hAnsi="Cambria" w:cs="Calibri"/>
          <w:b/>
          <w:sz w:val="24"/>
          <w:szCs w:val="24"/>
        </w:rPr>
        <w:t xml:space="preserve">Sve cijene su izražene bez PDV-a a odnose se na razdoblje trajanja Adventa od </w:t>
      </w:r>
      <w:r w:rsidR="00A20241">
        <w:rPr>
          <w:rFonts w:ascii="Cambria" w:eastAsia="Calibri" w:hAnsi="Cambria" w:cs="Calibri"/>
          <w:b/>
          <w:sz w:val="24"/>
          <w:szCs w:val="24"/>
        </w:rPr>
        <w:t>13</w:t>
      </w:r>
      <w:r w:rsidRPr="005E517D">
        <w:rPr>
          <w:rFonts w:ascii="Cambria" w:eastAsia="Calibri" w:hAnsi="Cambria" w:cs="Calibri"/>
          <w:b/>
          <w:sz w:val="24"/>
          <w:szCs w:val="24"/>
        </w:rPr>
        <w:t>.12. do 31.12.201</w:t>
      </w:r>
      <w:r w:rsidR="00C53DEA">
        <w:rPr>
          <w:rFonts w:ascii="Cambria" w:eastAsia="Calibri" w:hAnsi="Cambria" w:cs="Calibri"/>
          <w:b/>
          <w:sz w:val="24"/>
          <w:szCs w:val="24"/>
        </w:rPr>
        <w:t>9</w:t>
      </w:r>
      <w:r w:rsidRPr="005E517D">
        <w:rPr>
          <w:rFonts w:ascii="Cambria" w:eastAsia="Calibri" w:hAnsi="Cambria" w:cs="Calibri"/>
          <w:b/>
          <w:sz w:val="24"/>
          <w:szCs w:val="24"/>
        </w:rPr>
        <w:t>. godine.</w:t>
      </w:r>
    </w:p>
    <w:p w14:paraId="3BA8F6C8" w14:textId="77777777" w:rsidR="005E517D" w:rsidRPr="00D52ECB" w:rsidRDefault="005E517D" w:rsidP="00D94C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vertAlign w:val="superscript"/>
        </w:rPr>
      </w:pPr>
    </w:p>
    <w:p w14:paraId="7B525A19" w14:textId="67773EE6" w:rsidR="006C3E10" w:rsidRPr="005E517D" w:rsidRDefault="006C3E10" w:rsidP="005E517D">
      <w:pP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5E517D">
        <w:rPr>
          <w:rFonts w:asciiTheme="majorHAnsi" w:eastAsia="Times New Roman" w:hAnsiTheme="majorHAnsi" w:cs="Times New Roman"/>
          <w:sz w:val="24"/>
          <w:szCs w:val="24"/>
          <w:vertAlign w:val="superscript"/>
        </w:rPr>
        <w:t xml:space="preserve">1 </w:t>
      </w:r>
      <w:r w:rsidR="005E517D" w:rsidRPr="005E517D">
        <w:rPr>
          <w:rFonts w:ascii="Cambria" w:eastAsia="Calibri" w:hAnsi="Cambria" w:cs="Calibri"/>
          <w:sz w:val="24"/>
          <w:szCs w:val="24"/>
        </w:rPr>
        <w:t>Ponuda se podnosi u jednom primjerku te dostavlja osobno</w:t>
      </w:r>
      <w:r w:rsidR="00CF48F7">
        <w:rPr>
          <w:rFonts w:ascii="Cambria" w:eastAsia="Calibri" w:hAnsi="Cambria" w:cs="Calibri"/>
          <w:sz w:val="24"/>
          <w:szCs w:val="24"/>
        </w:rPr>
        <w:t xml:space="preserve"> </w:t>
      </w:r>
      <w:r w:rsidR="005E517D" w:rsidRPr="005E517D">
        <w:rPr>
          <w:rFonts w:ascii="Cambria" w:eastAsia="Calibri" w:hAnsi="Cambria" w:cs="Calibri"/>
          <w:sz w:val="24"/>
          <w:szCs w:val="24"/>
        </w:rPr>
        <w:t xml:space="preserve">na adresu Društva Univerzal d.o.o. za komunalne djelatnosti, Vladimira Nazora 68, 31 400 Đakovo u pisanom obliku u zatvorenoj omotnici, s naznakom </w:t>
      </w:r>
      <w:r w:rsidR="005E517D" w:rsidRPr="005E517D">
        <w:rPr>
          <w:rFonts w:ascii="Cambria" w:eastAsia="Calibri" w:hAnsi="Cambria" w:cs="Calibri"/>
          <w:b/>
          <w:sz w:val="24"/>
          <w:szCs w:val="24"/>
        </w:rPr>
        <w:t>„</w:t>
      </w:r>
      <w:r w:rsidR="005E517D" w:rsidRPr="005E517D">
        <w:rPr>
          <w:rFonts w:ascii="Cambria" w:eastAsia="Calibri" w:hAnsi="Cambria" w:cs="Calibri"/>
          <w:b/>
          <w:bCs/>
          <w:sz w:val="24"/>
          <w:szCs w:val="24"/>
        </w:rPr>
        <w:t>Advent u Đakovu 201</w:t>
      </w:r>
      <w:r w:rsidR="00C53DEA">
        <w:rPr>
          <w:rFonts w:ascii="Cambria" w:eastAsia="Calibri" w:hAnsi="Cambria" w:cs="Calibri"/>
          <w:b/>
          <w:bCs/>
          <w:sz w:val="24"/>
          <w:szCs w:val="24"/>
        </w:rPr>
        <w:t>9</w:t>
      </w:r>
      <w:r w:rsidR="005E517D" w:rsidRPr="005E517D">
        <w:rPr>
          <w:rFonts w:ascii="Cambria" w:eastAsia="Calibri" w:hAnsi="Cambria" w:cs="Calibri"/>
          <w:b/>
          <w:bCs/>
          <w:sz w:val="24"/>
          <w:szCs w:val="24"/>
        </w:rPr>
        <w:t>ˮ</w:t>
      </w:r>
      <w:r w:rsidR="005E517D" w:rsidRPr="005E517D">
        <w:rPr>
          <w:rFonts w:ascii="Cambria" w:eastAsia="Calibri" w:hAnsi="Cambria" w:cs="Calibri"/>
          <w:sz w:val="24"/>
          <w:szCs w:val="24"/>
        </w:rPr>
        <w:t xml:space="preserve"> - ne otvaraj i adresom ponuditelja s druge strane omotnice. </w:t>
      </w:r>
    </w:p>
    <w:p w14:paraId="21577662" w14:textId="7F98DAC8" w:rsidR="006C3E10" w:rsidRDefault="006C3E10" w:rsidP="003A6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označiti s</w:t>
      </w:r>
      <w:r w:rsidR="003A615E" w:rsidRPr="00D52ECB">
        <w:rPr>
          <w:rFonts w:asciiTheme="majorHAnsi" w:eastAsia="Times New Roman" w:hAnsiTheme="majorHAnsi" w:cs="Times New Roman"/>
          <w:sz w:val="24"/>
          <w:szCs w:val="24"/>
        </w:rPr>
        <w:t>a X prostor za koji se šalje ponuda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60E1B46" w14:textId="77777777" w:rsidR="005E517D" w:rsidRPr="00D52ECB" w:rsidRDefault="005E517D" w:rsidP="003A6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3654679" w14:textId="06392693" w:rsidR="00D94C6D" w:rsidRDefault="00D94C6D" w:rsidP="003A6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3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određena početna minimalna cijena.</w:t>
      </w:r>
    </w:p>
    <w:p w14:paraId="59897638" w14:textId="77777777" w:rsidR="005E517D" w:rsidRPr="00D52ECB" w:rsidRDefault="005E517D" w:rsidP="003A6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F4D64A0" w14:textId="77777777" w:rsidR="00D94C6D" w:rsidRPr="00D52ECB" w:rsidRDefault="00D94C6D" w:rsidP="003A6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4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ponuđena cijena</w:t>
      </w:r>
      <w:r w:rsidR="00F42891" w:rsidRPr="00D52E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41C3E" w:rsidRPr="00D52ECB">
        <w:rPr>
          <w:rFonts w:asciiTheme="majorHAnsi" w:eastAsia="Times New Roman" w:hAnsiTheme="majorHAnsi" w:cs="Times New Roman"/>
          <w:sz w:val="24"/>
          <w:szCs w:val="24"/>
        </w:rPr>
        <w:t>ponuditelja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71A31B4" w14:textId="77777777" w:rsidR="006C3E10" w:rsidRPr="00D52ECB" w:rsidRDefault="006C3E10" w:rsidP="003A615E">
      <w:pPr>
        <w:tabs>
          <w:tab w:val="left" w:leader="dot" w:pos="567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2F1AF96" w14:textId="77777777" w:rsidR="006C3E10" w:rsidRDefault="006C3E10" w:rsidP="006C3E10">
      <w:pPr>
        <w:tabs>
          <w:tab w:val="left" w:leader="dot" w:pos="567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9084365" w14:textId="77777777" w:rsidR="00D52ECB" w:rsidRPr="00D52ECB" w:rsidRDefault="00D52ECB" w:rsidP="006C3E10">
      <w:pPr>
        <w:tabs>
          <w:tab w:val="left" w:leader="dot" w:pos="567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6D0E28D2" w14:textId="459A9381" w:rsidR="006C3E10" w:rsidRPr="00D52ECB" w:rsidRDefault="00C90D97" w:rsidP="00B81933">
      <w:pPr>
        <w:pStyle w:val="Odlomakpopisa"/>
        <w:numPr>
          <w:ilvl w:val="0"/>
          <w:numId w:val="1"/>
        </w:numPr>
        <w:tabs>
          <w:tab w:val="left" w:leader="dot" w:pos="567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IZLAGAČ</w:t>
      </w:r>
      <w:r w:rsidR="006C3E10" w:rsidRPr="00D52ECB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JE DUŽAN DOSTAVITI </w:t>
      </w:r>
      <w:r w:rsidR="00D94C6D" w:rsidRPr="00D52ECB">
        <w:rPr>
          <w:rFonts w:asciiTheme="majorHAnsi" w:eastAsia="Times New Roman" w:hAnsiTheme="majorHAnsi" w:cs="Times New Roman"/>
          <w:b/>
          <w:i/>
          <w:sz w:val="24"/>
          <w:szCs w:val="24"/>
        </w:rPr>
        <w:t>DODATNU DOKUMENTACIJU</w:t>
      </w:r>
      <w:r w:rsidR="006C3E10" w:rsidRPr="00D52ECB">
        <w:rPr>
          <w:rFonts w:asciiTheme="majorHAnsi" w:eastAsia="Times New Roman" w:hAnsiTheme="majorHAnsi" w:cs="Times New Roman"/>
          <w:b/>
          <w:i/>
          <w:sz w:val="24"/>
          <w:szCs w:val="24"/>
        </w:rPr>
        <w:t>:</w:t>
      </w:r>
    </w:p>
    <w:p w14:paraId="5340E3CB" w14:textId="77777777" w:rsidR="00B81933" w:rsidRPr="00D52ECB" w:rsidRDefault="00B81933" w:rsidP="00B81933">
      <w:pPr>
        <w:pStyle w:val="Odlomakpopisa"/>
        <w:tabs>
          <w:tab w:val="left" w:leader="dot" w:pos="567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6EC1B7F2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>Pravne osobe - izvadak iz sudskog registra ili drugog odgovarajućeg registra države sjedišta gospodarskog  subjekta, ne stariji od dana objave ovog Poziva,</w:t>
      </w:r>
    </w:p>
    <w:p w14:paraId="18BAA472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>Obrtnici - izvod iz obrtnog registra, obrtnica ili rješenje o upisu u obrtni registar države sjedišta obrtnika, ne stariji od dana objave ovog Poziva,</w:t>
      </w:r>
    </w:p>
    <w:p w14:paraId="4B4361AF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 xml:space="preserve">OPG-ovi – dokaz o upisu u Upisnik poljoprivrednih gospodarstava države sjedišta OPG-a, ne stariji od dana objave ovog Poziva, </w:t>
      </w:r>
    </w:p>
    <w:p w14:paraId="73076038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 xml:space="preserve">Udruge – dokaz o upisu u Registar udruga države sjedišta Udruge, ne stariji od dana objave ovog Poziva, </w:t>
      </w:r>
    </w:p>
    <w:p w14:paraId="7D0348E3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 xml:space="preserve">Potvrda o nepostojanju duga prema Gradu Đakovu i gradskim tvrtkama: Univerzal d.o.o. i Đakovački vodovod d.o.o., ne starija od dana objave ovog Poziva, </w:t>
      </w:r>
    </w:p>
    <w:p w14:paraId="0210391C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>Potvrda o nepostojanju duga prema Republici Hrvatskoj, ne starija od dana objave ovog Poziva,</w:t>
      </w:r>
    </w:p>
    <w:p w14:paraId="436B9866" w14:textId="77777777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color w:val="404040"/>
          <w:sz w:val="24"/>
          <w:szCs w:val="24"/>
        </w:rPr>
      </w:pPr>
      <w:r w:rsidRPr="008E2BFE">
        <w:rPr>
          <w:rFonts w:ascii="Cambria" w:eastAsia="Calibri" w:hAnsi="Cambria" w:cs="Times New Roman"/>
          <w:bCs/>
          <w:sz w:val="24"/>
          <w:szCs w:val="24"/>
        </w:rPr>
        <w:t>Potpisanu i ovjerenu Izjavu o tehničkoj i stručnoj osposobljenosti (Izjava je sastavni dio ovog Poziva, koji se može preuzeti s web stranice</w:t>
      </w:r>
      <w:r w:rsidRPr="005E517D">
        <w:rPr>
          <w:rFonts w:ascii="Cambria" w:eastAsia="Calibri" w:hAnsi="Cambria" w:cs="Times New Roman"/>
          <w:bCs/>
          <w:color w:val="404040"/>
          <w:sz w:val="24"/>
          <w:szCs w:val="24"/>
        </w:rPr>
        <w:t xml:space="preserve"> </w:t>
      </w:r>
      <w:hyperlink r:id="rId7" w:history="1">
        <w:r w:rsidRPr="005E517D">
          <w:rPr>
            <w:rFonts w:ascii="Cambria" w:eastAsia="Calibri" w:hAnsi="Cambria" w:cs="Times New Roman"/>
            <w:bCs/>
            <w:color w:val="0563C1"/>
            <w:sz w:val="24"/>
            <w:szCs w:val="24"/>
            <w:u w:val="single"/>
          </w:rPr>
          <w:t>www.univerzal-djakovo.hr</w:t>
        </w:r>
      </w:hyperlink>
      <w:r w:rsidRPr="005E517D">
        <w:rPr>
          <w:rFonts w:ascii="Cambria" w:eastAsia="Calibri" w:hAnsi="Cambria" w:cs="Times New Roman"/>
          <w:bCs/>
          <w:color w:val="404040"/>
          <w:sz w:val="24"/>
          <w:szCs w:val="24"/>
          <w:u w:val="single"/>
        </w:rPr>
        <w:t xml:space="preserve"> )</w:t>
      </w:r>
    </w:p>
    <w:p w14:paraId="11C267DD" w14:textId="32663FFF" w:rsidR="005E517D" w:rsidRPr="005E517D" w:rsidRDefault="005E517D" w:rsidP="005E517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5E517D">
        <w:rPr>
          <w:rFonts w:ascii="Cambria" w:eastAsia="Calibri" w:hAnsi="Cambria" w:cs="Times New Roman"/>
          <w:bCs/>
          <w:sz w:val="24"/>
          <w:szCs w:val="24"/>
        </w:rPr>
        <w:t>Popis planirane ponude (Popis proizvoda, usluga, vrste hrane i pića koja će se posluživati za vrijeme Adventa 201</w:t>
      </w:r>
      <w:r w:rsidR="00C53DEA">
        <w:rPr>
          <w:rFonts w:ascii="Cambria" w:eastAsia="Calibri" w:hAnsi="Cambria" w:cs="Times New Roman"/>
          <w:bCs/>
          <w:sz w:val="24"/>
          <w:szCs w:val="24"/>
        </w:rPr>
        <w:t>9</w:t>
      </w:r>
      <w:r w:rsidRPr="005E517D">
        <w:rPr>
          <w:rFonts w:ascii="Cambria" w:eastAsia="Calibri" w:hAnsi="Cambria" w:cs="Times New Roman"/>
          <w:bCs/>
          <w:sz w:val="24"/>
          <w:szCs w:val="24"/>
        </w:rPr>
        <w:t>).</w:t>
      </w:r>
    </w:p>
    <w:p w14:paraId="6A17357E" w14:textId="77777777" w:rsidR="005E517D" w:rsidRPr="005E517D" w:rsidRDefault="005E517D" w:rsidP="005E517D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bCs/>
          <w:color w:val="404040"/>
          <w:sz w:val="24"/>
          <w:szCs w:val="24"/>
        </w:rPr>
      </w:pPr>
    </w:p>
    <w:p w14:paraId="712B13DF" w14:textId="77777777" w:rsidR="006C3E10" w:rsidRPr="00D52ECB" w:rsidRDefault="006C3E10" w:rsidP="005E517D">
      <w:pPr>
        <w:tabs>
          <w:tab w:val="left" w:leader="dot" w:pos="567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CA63957" w14:textId="77777777" w:rsidR="006C3E10" w:rsidRPr="00D52ECB" w:rsidRDefault="006C3E10" w:rsidP="006C3E10">
      <w:pPr>
        <w:tabs>
          <w:tab w:val="left" w:leader="dot" w:pos="5670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</w:rPr>
        <w:t>VAŽNO:</w:t>
      </w:r>
    </w:p>
    <w:p w14:paraId="2FF284AA" w14:textId="77777777" w:rsidR="006C3E10" w:rsidRPr="00D52ECB" w:rsidRDefault="006C3E10" w:rsidP="00241C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Zakon o fiskalizaciji:</w:t>
      </w:r>
      <w:r w:rsidR="00241C3E" w:rsidRPr="00D52EC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r w:rsidRPr="00D52ECB">
        <w:rPr>
          <w:rFonts w:asciiTheme="majorHAnsi" w:eastAsia="Times New Roman" w:hAnsiTheme="majorHAnsi" w:cs="Times New Roman"/>
          <w:sz w:val="24"/>
          <w:szCs w:val="24"/>
          <w:lang w:val="en-GB"/>
        </w:rPr>
        <w:t>postupati sukladno Zakonu o fiskalizaciji u prometu gotovinom, NN 133/12.</w:t>
      </w:r>
    </w:p>
    <w:p w14:paraId="05D8413B" w14:textId="77777777" w:rsidR="006C3E10" w:rsidRPr="00D52ECB" w:rsidRDefault="006C3E10" w:rsidP="00241C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lastRenderedPageBreak/>
        <w:t xml:space="preserve">Propisi o trošarinama: </w:t>
      </w:r>
      <w:r w:rsidRPr="00D52ECB">
        <w:rPr>
          <w:rFonts w:asciiTheme="majorHAnsi" w:eastAsia="Times New Roman" w:hAnsiTheme="majorHAnsi" w:cs="Times New Roman"/>
          <w:sz w:val="24"/>
          <w:szCs w:val="24"/>
          <w:lang w:val="en-GB"/>
        </w:rPr>
        <w:t>postupati sukladno Zakonu o trošarinama, čl. 37. st. 2. NN 83/09., 111/12., Pravilniku o trošarinama čl. 30. st. 5. i 6., NN 01/10.</w:t>
      </w:r>
    </w:p>
    <w:p w14:paraId="544B353F" w14:textId="7BAFD172" w:rsidR="006C3E10" w:rsidRPr="00D52ECB" w:rsidRDefault="006C3E10" w:rsidP="00241C3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Prodaja prehrambenih proizvoda u sklopu </w:t>
      </w:r>
      <w:r w:rsidR="00A20241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programa </w:t>
      </w:r>
      <w:r w:rsidRP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, sanitarni propisi i inspekcija: </w:t>
      </w:r>
    </w:p>
    <w:p w14:paraId="6446904B" w14:textId="178D9836" w:rsidR="006C3E10" w:rsidRPr="00D52ECB" w:rsidRDefault="006C3E10" w:rsidP="00241C3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  <w:r w:rsidRPr="00D52EC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Prodaja prehrambenih proizvoda u sklopu </w:t>
      </w:r>
      <w:r w:rsidR="00A20241">
        <w:rPr>
          <w:rFonts w:asciiTheme="majorHAnsi" w:eastAsia="Times New Roman" w:hAnsiTheme="majorHAnsi" w:cs="Times New Roman"/>
          <w:sz w:val="24"/>
          <w:szCs w:val="24"/>
          <w:lang w:val="en-GB"/>
        </w:rPr>
        <w:t>programa</w:t>
      </w:r>
      <w:r w:rsidRPr="00D52EC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moguća je samo uz poštivanje sanitarnih i ostalih propisa.</w:t>
      </w:r>
    </w:p>
    <w:p w14:paraId="021A885B" w14:textId="77777777" w:rsidR="006C3E10" w:rsidRPr="00D52ECB" w:rsidRDefault="006C3E10" w:rsidP="006C3E10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4EEDCF3E" w14:textId="77777777" w:rsidR="006C3E10" w:rsidRPr="00D52ECB" w:rsidRDefault="006C3E10" w:rsidP="006C3E1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434629B" w14:textId="4D53DE58" w:rsidR="006C3E10" w:rsidRPr="00D52ECB" w:rsidRDefault="000F36FC" w:rsidP="006C3E10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bookmarkStart w:id="0" w:name="_Hlk515441338"/>
      <w:r w:rsidRPr="00D52ECB">
        <w:rPr>
          <w:rFonts w:asciiTheme="majorHAnsi" w:eastAsia="Times New Roman" w:hAnsiTheme="majorHAnsi" w:cs="Times New Roman"/>
          <w:sz w:val="24"/>
          <w:szCs w:val="24"/>
        </w:rPr>
        <w:t>U __________</w:t>
      </w:r>
      <w:r w:rsidR="005E517D">
        <w:rPr>
          <w:rFonts w:asciiTheme="majorHAnsi" w:eastAsia="Times New Roman" w:hAnsiTheme="majorHAnsi" w:cs="Times New Roman"/>
          <w:sz w:val="24"/>
          <w:szCs w:val="24"/>
        </w:rPr>
        <w:t xml:space="preserve">____ 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, ___________201</w:t>
      </w:r>
      <w:r w:rsidR="00C53DEA">
        <w:rPr>
          <w:rFonts w:asciiTheme="majorHAnsi" w:eastAsia="Times New Roman" w:hAnsiTheme="majorHAnsi" w:cs="Times New Roman"/>
          <w:sz w:val="24"/>
          <w:szCs w:val="24"/>
        </w:rPr>
        <w:t>9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.</w:t>
      </w:r>
    </w:p>
    <w:bookmarkEnd w:id="0"/>
    <w:p w14:paraId="38B7A010" w14:textId="6D8E1DC7" w:rsidR="006C3E10" w:rsidRPr="00D52ECB" w:rsidRDefault="00A418BE" w:rsidP="006C3E10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7E9EE" wp14:editId="45BC8D86">
                <wp:simplePos x="0" y="0"/>
                <wp:positionH relativeFrom="column">
                  <wp:posOffset>4052570</wp:posOffset>
                </wp:positionH>
                <wp:positionV relativeFrom="paragraph">
                  <wp:posOffset>120649</wp:posOffset>
                </wp:positionV>
                <wp:extent cx="13525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15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9.1pt;margin-top:9.5pt;width:10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"/>
            </w:pict>
          </mc:Fallback>
        </mc:AlternateContent>
      </w:r>
    </w:p>
    <w:p w14:paraId="778451C9" w14:textId="77777777" w:rsidR="006C3E10" w:rsidRPr="00D52ECB" w:rsidRDefault="006C3E10" w:rsidP="006C3E10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sectPr w:rsidR="006C3E10" w:rsidRPr="00D52ECB" w:rsidSect="0054736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360" w:footer="569" w:gutter="0"/>
          <w:cols w:space="708"/>
          <w:docGrid w:linePitch="360"/>
        </w:sectPr>
      </w:pPr>
      <w:r w:rsidRP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Potpis i pečat </w:t>
      </w:r>
      <w:r w:rsidR="00D52ECB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ponuditelja</w:t>
      </w:r>
    </w:p>
    <w:p w14:paraId="2A429344" w14:textId="77777777" w:rsidR="006C3E10" w:rsidRPr="00D52ECB" w:rsidRDefault="006C3E10" w:rsidP="006C3E1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7186C4C" w14:textId="77777777" w:rsidR="006C3E10" w:rsidRPr="00D52ECB" w:rsidRDefault="006C3E10" w:rsidP="006C3E1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EFF7C38" w14:textId="17BD35B1" w:rsidR="006C3E10" w:rsidRPr="00D52ECB" w:rsidRDefault="006C3E10" w:rsidP="006C3E10">
      <w:pPr>
        <w:spacing w:after="0" w:line="240" w:lineRule="auto"/>
        <w:ind w:left="283"/>
        <w:jc w:val="center"/>
        <w:rPr>
          <w:rFonts w:asciiTheme="majorHAnsi" w:eastAsia="Times New Roman" w:hAnsiTheme="majorHAnsi" w:cs="Times New Roman"/>
          <w:b/>
          <w:spacing w:val="-6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 xml:space="preserve">OVOM PRIJAVOM POTVRĐUJEMO  </w:t>
      </w:r>
      <w:r w:rsidR="00C90D97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>IZLAGANJE</w:t>
      </w:r>
      <w:r w:rsidRPr="00D52ECB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 xml:space="preserve"> </w:t>
      </w:r>
      <w:r w:rsidR="00C90D97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>U DRVENOJ KUĆICI U SKLOPU PROGRAMA</w:t>
      </w:r>
      <w:bookmarkStart w:id="2" w:name="_GoBack"/>
      <w:bookmarkEnd w:id="2"/>
      <w:r w:rsidR="007F6CC6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 xml:space="preserve"> „ADVENT U ĐAKOVU“2019 </w:t>
      </w:r>
      <w:r w:rsidRPr="00D52ECB">
        <w:rPr>
          <w:rFonts w:asciiTheme="majorHAnsi" w:eastAsia="Times New Roman" w:hAnsiTheme="majorHAnsi" w:cs="Times New Roman"/>
          <w:b/>
          <w:spacing w:val="-6"/>
          <w:sz w:val="24"/>
          <w:szCs w:val="24"/>
        </w:rPr>
        <w:t xml:space="preserve"> I PRIHVAĆAMO </w:t>
      </w:r>
    </w:p>
    <w:p w14:paraId="0A4D5DAB" w14:textId="77777777" w:rsidR="006C3E10" w:rsidRPr="00D52ECB" w:rsidRDefault="006C3E10" w:rsidP="006C3E10">
      <w:pPr>
        <w:spacing w:after="0" w:line="240" w:lineRule="auto"/>
        <w:ind w:left="283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b/>
          <w:sz w:val="24"/>
          <w:szCs w:val="24"/>
        </w:rPr>
        <w:t>SVE UVJETE I CIJENE ORGANIZATORA TE SE OBVEZUJEMO IZVRŠITI SLJEDEĆE:</w:t>
      </w:r>
    </w:p>
    <w:p w14:paraId="550F1D1F" w14:textId="77777777" w:rsidR="006C3E10" w:rsidRPr="00D52ECB" w:rsidRDefault="006C3E10" w:rsidP="006C3E10">
      <w:pPr>
        <w:spacing w:after="0" w:line="240" w:lineRule="auto"/>
        <w:ind w:left="283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FDD0A59" w14:textId="78169660" w:rsidR="003A615E" w:rsidRPr="00D52ECB" w:rsidRDefault="003A615E" w:rsidP="003A615E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52ECB">
        <w:rPr>
          <w:rFonts w:asciiTheme="majorHAnsi" w:eastAsia="Arial Unicode MS" w:hAnsiTheme="majorHAnsi" w:cs="Arial Unicode MS"/>
          <w:sz w:val="24"/>
          <w:szCs w:val="24"/>
        </w:rPr>
        <w:t xml:space="preserve">Ponuda se podnosi u jednom primjerku te dostavlja osobno ili preporučenom poštom, a najkasnije </w:t>
      </w:r>
      <w:r w:rsidRPr="00C53DEA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do </w:t>
      </w:r>
      <w:r w:rsidR="00A20241">
        <w:rPr>
          <w:rFonts w:asciiTheme="majorHAnsi" w:eastAsia="Arial Unicode MS" w:hAnsiTheme="majorHAnsi" w:cs="Arial Unicode MS"/>
          <w:b/>
          <w:bCs/>
          <w:sz w:val="24"/>
          <w:szCs w:val="24"/>
        </w:rPr>
        <w:t>5</w:t>
      </w:r>
      <w:r w:rsidR="00C53DEA" w:rsidRPr="00C53DEA">
        <w:rPr>
          <w:rFonts w:asciiTheme="majorHAnsi" w:eastAsia="Arial Unicode MS" w:hAnsiTheme="majorHAnsi" w:cs="Arial Unicode MS"/>
          <w:b/>
          <w:bCs/>
          <w:sz w:val="24"/>
          <w:szCs w:val="24"/>
        </w:rPr>
        <w:t>.</w:t>
      </w:r>
      <w:r w:rsidR="00A20241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</w:t>
      </w:r>
      <w:r w:rsidR="00C53DEA" w:rsidRPr="00C53DEA">
        <w:rPr>
          <w:rFonts w:asciiTheme="majorHAnsi" w:eastAsia="Arial Unicode MS" w:hAnsiTheme="majorHAnsi" w:cs="Arial Unicode MS"/>
          <w:b/>
          <w:bCs/>
          <w:sz w:val="24"/>
          <w:szCs w:val="24"/>
        </w:rPr>
        <w:t>prosinca</w:t>
      </w:r>
      <w:r w:rsidRPr="00D52ECB">
        <w:rPr>
          <w:rFonts w:asciiTheme="majorHAnsi" w:eastAsia="Arial Unicode MS" w:hAnsiTheme="majorHAnsi" w:cs="Arial Unicode MS"/>
          <w:b/>
          <w:color w:val="FF0000"/>
          <w:sz w:val="24"/>
          <w:szCs w:val="24"/>
        </w:rPr>
        <w:t xml:space="preserve"> </w:t>
      </w:r>
      <w:r w:rsidRPr="00C53DEA">
        <w:rPr>
          <w:rFonts w:asciiTheme="majorHAnsi" w:eastAsia="Arial Unicode MS" w:hAnsiTheme="majorHAnsi" w:cs="Arial Unicode MS"/>
          <w:b/>
          <w:sz w:val="24"/>
          <w:szCs w:val="24"/>
        </w:rPr>
        <w:t>201</w:t>
      </w:r>
      <w:r w:rsidR="00C53DEA" w:rsidRPr="00C53DEA">
        <w:rPr>
          <w:rFonts w:asciiTheme="majorHAnsi" w:eastAsia="Arial Unicode MS" w:hAnsiTheme="majorHAnsi" w:cs="Arial Unicode MS"/>
          <w:b/>
          <w:sz w:val="24"/>
          <w:szCs w:val="24"/>
        </w:rPr>
        <w:t>9</w:t>
      </w:r>
      <w:r w:rsidRPr="00C53DEA">
        <w:rPr>
          <w:rFonts w:asciiTheme="majorHAnsi" w:eastAsia="Arial Unicode MS" w:hAnsiTheme="majorHAnsi" w:cs="Arial Unicode MS"/>
          <w:b/>
          <w:sz w:val="24"/>
          <w:szCs w:val="24"/>
        </w:rPr>
        <w:t>. do 12,00 sati</w:t>
      </w:r>
      <w:r w:rsidRPr="00D52ECB">
        <w:rPr>
          <w:rFonts w:asciiTheme="majorHAnsi" w:eastAsia="Arial Unicode MS" w:hAnsiTheme="majorHAnsi" w:cs="Arial Unicode MS"/>
          <w:b/>
          <w:sz w:val="24"/>
          <w:szCs w:val="24"/>
        </w:rPr>
        <w:t xml:space="preserve"> </w:t>
      </w:r>
      <w:r w:rsidRPr="00D52ECB">
        <w:rPr>
          <w:rFonts w:asciiTheme="majorHAnsi" w:eastAsia="Arial Unicode MS" w:hAnsiTheme="majorHAnsi" w:cs="Arial Unicode MS"/>
          <w:sz w:val="24"/>
          <w:szCs w:val="24"/>
        </w:rPr>
        <w:t xml:space="preserve">na adresu </w:t>
      </w:r>
      <w:r w:rsidR="00C53DEA">
        <w:rPr>
          <w:rFonts w:asciiTheme="majorHAnsi" w:eastAsia="Arial Unicode MS" w:hAnsiTheme="majorHAnsi" w:cs="Arial Unicode MS"/>
          <w:sz w:val="24"/>
          <w:szCs w:val="24"/>
        </w:rPr>
        <w:t>–</w:t>
      </w:r>
      <w:r w:rsidRPr="00D52ECB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53DEA">
        <w:rPr>
          <w:rFonts w:asciiTheme="majorHAnsi" w:eastAsia="Arial Unicode MS" w:hAnsiTheme="majorHAnsi" w:cs="Arial Unicode MS"/>
          <w:sz w:val="24"/>
          <w:szCs w:val="24"/>
        </w:rPr>
        <w:t>Univerzal d.o.o.  za komunalne djelatnosti</w:t>
      </w:r>
      <w:r w:rsidRPr="00D52ECB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="00C53DEA">
        <w:rPr>
          <w:rFonts w:asciiTheme="majorHAnsi" w:eastAsia="Arial Unicode MS" w:hAnsiTheme="majorHAnsi" w:cs="Arial Unicode MS"/>
          <w:sz w:val="24"/>
          <w:szCs w:val="24"/>
        </w:rPr>
        <w:t>Vladimira Nazora</w:t>
      </w:r>
      <w:r w:rsidRPr="00D52ECB">
        <w:rPr>
          <w:rFonts w:asciiTheme="majorHAnsi" w:eastAsia="Arial Unicode MS" w:hAnsiTheme="majorHAnsi" w:cs="Arial Unicode MS"/>
          <w:sz w:val="24"/>
          <w:szCs w:val="24"/>
        </w:rPr>
        <w:t xml:space="preserve">, 31 400 Đakovo - s naznakom </w:t>
      </w:r>
      <w:r w:rsidR="00C53DEA" w:rsidRPr="00C53DEA">
        <w:rPr>
          <w:rFonts w:asciiTheme="majorHAnsi" w:hAnsiTheme="majorHAnsi"/>
          <w:b/>
          <w:bCs/>
          <w:sz w:val="24"/>
          <w:szCs w:val="24"/>
        </w:rPr>
        <w:t>„Advent u Đakovu 2019</w:t>
      </w:r>
      <w:r w:rsidRPr="00C53DEA">
        <w:rPr>
          <w:rFonts w:asciiTheme="majorHAnsi" w:hAnsiTheme="majorHAnsi"/>
          <w:b/>
          <w:bCs/>
          <w:sz w:val="24"/>
          <w:szCs w:val="24"/>
        </w:rPr>
        <w:t>''</w:t>
      </w:r>
      <w:r w:rsidRPr="00D52ECB">
        <w:rPr>
          <w:rFonts w:asciiTheme="majorHAnsi" w:hAnsiTheme="majorHAnsi"/>
          <w:b/>
          <w:sz w:val="24"/>
          <w:szCs w:val="24"/>
        </w:rPr>
        <w:t xml:space="preserve"> – </w:t>
      </w:r>
      <w:r w:rsidRPr="00D52ECB">
        <w:rPr>
          <w:rFonts w:asciiTheme="majorHAnsi" w:hAnsiTheme="majorHAnsi"/>
          <w:sz w:val="24"/>
          <w:szCs w:val="24"/>
        </w:rPr>
        <w:t>ne otvaraj</w:t>
      </w:r>
    </w:p>
    <w:p w14:paraId="1DE2DB3D" w14:textId="2946B1D9" w:rsidR="00C72FB5" w:rsidRPr="00D52ECB" w:rsidRDefault="00C72FB5" w:rsidP="003A615E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</w:rPr>
        <w:t xml:space="preserve">Kompletnu cijenu najma navedenog prostora odabrani ponuditelj dužan je uplatiti </w:t>
      </w:r>
      <w:r w:rsidR="007F6CC6">
        <w:rPr>
          <w:rFonts w:asciiTheme="majorHAnsi" w:eastAsia="Times New Roman" w:hAnsiTheme="majorHAnsi" w:cs="Times New Roman"/>
          <w:sz w:val="24"/>
          <w:szCs w:val="24"/>
        </w:rPr>
        <w:t xml:space="preserve"> najkasnije 1 (jedan) dan</w:t>
      </w:r>
      <w:r w:rsidR="00241C3E" w:rsidRPr="00D52E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nakon sklapanja ugovora</w:t>
      </w:r>
      <w:r w:rsidR="007F6CC6">
        <w:rPr>
          <w:rFonts w:asciiTheme="majorHAnsi" w:eastAsia="Times New Roman" w:hAnsiTheme="majorHAnsi" w:cs="Times New Roman"/>
          <w:sz w:val="24"/>
          <w:szCs w:val="24"/>
        </w:rPr>
        <w:t xml:space="preserve"> i ispostavljenog računa.</w:t>
      </w:r>
    </w:p>
    <w:p w14:paraId="23018403" w14:textId="6CF38CF4" w:rsidR="003A615E" w:rsidRPr="00D52ECB" w:rsidRDefault="003A615E" w:rsidP="003A615E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52ECB">
        <w:rPr>
          <w:rFonts w:asciiTheme="majorHAnsi" w:hAnsiTheme="majorHAnsi"/>
          <w:sz w:val="24"/>
          <w:szCs w:val="24"/>
        </w:rPr>
        <w:t>Ukoliko</w:t>
      </w:r>
      <w:r w:rsidR="00C15968" w:rsidRPr="00D52ECB">
        <w:rPr>
          <w:rFonts w:asciiTheme="majorHAnsi" w:hAnsiTheme="majorHAnsi"/>
          <w:sz w:val="24"/>
          <w:szCs w:val="24"/>
        </w:rPr>
        <w:t xml:space="preserve"> odabrani</w:t>
      </w:r>
      <w:r w:rsidR="000F36FC" w:rsidRPr="00D52ECB">
        <w:rPr>
          <w:rFonts w:asciiTheme="majorHAnsi" w:hAnsiTheme="majorHAnsi"/>
          <w:sz w:val="24"/>
          <w:szCs w:val="24"/>
        </w:rPr>
        <w:t xml:space="preserve"> ponuditelj</w:t>
      </w:r>
      <w:r w:rsidRPr="00D52ECB">
        <w:rPr>
          <w:rFonts w:asciiTheme="majorHAnsi" w:hAnsiTheme="majorHAnsi"/>
          <w:sz w:val="24"/>
          <w:szCs w:val="24"/>
        </w:rPr>
        <w:t xml:space="preserve"> u iskazanom roku ne potpiše ugovor s </w:t>
      </w:r>
      <w:r w:rsidR="00A418BE">
        <w:rPr>
          <w:rFonts w:asciiTheme="majorHAnsi" w:hAnsiTheme="majorHAnsi"/>
          <w:sz w:val="24"/>
          <w:szCs w:val="24"/>
        </w:rPr>
        <w:t>Univerzal d.o.o.</w:t>
      </w:r>
      <w:r w:rsidRPr="00D52ECB">
        <w:rPr>
          <w:rFonts w:asciiTheme="majorHAnsi" w:hAnsiTheme="majorHAnsi"/>
          <w:sz w:val="24"/>
          <w:szCs w:val="24"/>
        </w:rPr>
        <w:t xml:space="preserve"> smatrat će se da odustaje od </w:t>
      </w:r>
      <w:r w:rsidR="00A418BE">
        <w:rPr>
          <w:rFonts w:asciiTheme="majorHAnsi" w:hAnsiTheme="majorHAnsi"/>
          <w:sz w:val="24"/>
          <w:szCs w:val="24"/>
        </w:rPr>
        <w:t>najma drvene kućice</w:t>
      </w:r>
      <w:r w:rsidRPr="00D52ECB">
        <w:rPr>
          <w:rFonts w:asciiTheme="majorHAnsi" w:hAnsiTheme="majorHAnsi"/>
          <w:sz w:val="24"/>
          <w:szCs w:val="24"/>
        </w:rPr>
        <w:t xml:space="preserve"> te se odriče prava na sve lokacije za koje je predao najkvalitetniju ponudu.</w:t>
      </w:r>
      <w:r w:rsidR="00C15968" w:rsidRPr="00D52ECB">
        <w:rPr>
          <w:rFonts w:asciiTheme="majorHAnsi" w:hAnsiTheme="majorHAnsi"/>
          <w:sz w:val="24"/>
          <w:szCs w:val="24"/>
        </w:rPr>
        <w:t xml:space="preserve"> </w:t>
      </w:r>
      <w:bookmarkStart w:id="3" w:name="_Hlk515456564"/>
      <w:r w:rsidR="00C15968" w:rsidRPr="00D52ECB">
        <w:rPr>
          <w:rFonts w:asciiTheme="majorHAnsi" w:eastAsia="Times New Roman" w:hAnsiTheme="majorHAnsi" w:cs="Times New Roman"/>
          <w:sz w:val="24"/>
          <w:szCs w:val="24"/>
        </w:rPr>
        <w:t>Prostor se prepušta sljedećem najkvalitetnijem ponuditelju.</w:t>
      </w:r>
      <w:bookmarkEnd w:id="3"/>
    </w:p>
    <w:p w14:paraId="0C321A32" w14:textId="0B1C9C07" w:rsidR="006C3E10" w:rsidRPr="00D52ECB" w:rsidRDefault="00687B00" w:rsidP="00687B00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52ECB">
        <w:rPr>
          <w:rFonts w:asciiTheme="majorHAnsi" w:hAnsiTheme="majorHAnsi"/>
          <w:sz w:val="24"/>
          <w:szCs w:val="24"/>
        </w:rPr>
        <w:t>Ukoliko</w:t>
      </w:r>
      <w:r w:rsidR="00567430" w:rsidRPr="00D52ECB">
        <w:rPr>
          <w:rFonts w:asciiTheme="majorHAnsi" w:hAnsiTheme="majorHAnsi"/>
          <w:sz w:val="24"/>
          <w:szCs w:val="24"/>
        </w:rPr>
        <w:t xml:space="preserve"> odabrani </w:t>
      </w:r>
      <w:r w:rsidR="000F36FC" w:rsidRPr="00D52ECB">
        <w:rPr>
          <w:rFonts w:asciiTheme="majorHAnsi" w:hAnsiTheme="majorHAnsi"/>
          <w:sz w:val="24"/>
          <w:szCs w:val="24"/>
        </w:rPr>
        <w:t>ponuditelj</w:t>
      </w:r>
      <w:r w:rsidRPr="00D52ECB">
        <w:rPr>
          <w:rFonts w:asciiTheme="majorHAnsi" w:hAnsiTheme="majorHAnsi"/>
          <w:sz w:val="24"/>
          <w:szCs w:val="24"/>
        </w:rPr>
        <w:t xml:space="preserve"> 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 xml:space="preserve">ne izvrši financijske obveze prema </w:t>
      </w:r>
      <w:r w:rsidR="00A418BE">
        <w:rPr>
          <w:rFonts w:asciiTheme="majorHAnsi" w:eastAsia="Times New Roman" w:hAnsiTheme="majorHAnsi" w:cs="Times New Roman"/>
          <w:sz w:val="24"/>
          <w:szCs w:val="24"/>
        </w:rPr>
        <w:t>Univerzal d.o.o. Đakovo</w:t>
      </w:r>
      <w:r w:rsidR="00C15968" w:rsidRPr="00D52ECB">
        <w:rPr>
          <w:rFonts w:asciiTheme="majorHAnsi" w:hAnsiTheme="majorHAnsi"/>
          <w:sz w:val="24"/>
          <w:szCs w:val="24"/>
        </w:rPr>
        <w:t>,</w:t>
      </w:r>
      <w:r w:rsidR="00D52ECB">
        <w:rPr>
          <w:rFonts w:asciiTheme="majorHAnsi" w:hAnsiTheme="majorHAnsi"/>
          <w:sz w:val="24"/>
          <w:szCs w:val="24"/>
        </w:rPr>
        <w:t xml:space="preserve"> </w:t>
      </w:r>
      <w:r w:rsidR="00C15968" w:rsidRPr="00D52ECB">
        <w:rPr>
          <w:rFonts w:asciiTheme="majorHAnsi" w:hAnsiTheme="majorHAnsi"/>
          <w:sz w:val="24"/>
          <w:szCs w:val="24"/>
        </w:rPr>
        <w:t xml:space="preserve">raskida se potpisani ugovor. </w:t>
      </w:r>
      <w:r w:rsidR="00567430" w:rsidRPr="00D52ECB">
        <w:rPr>
          <w:rFonts w:asciiTheme="majorHAnsi" w:eastAsia="Times New Roman" w:hAnsiTheme="majorHAnsi" w:cs="Times New Roman"/>
          <w:sz w:val="24"/>
          <w:szCs w:val="24"/>
        </w:rPr>
        <w:t>Prostor se prepušta sljedećem najkvalitetnijem ponuditelju.</w:t>
      </w:r>
    </w:p>
    <w:p w14:paraId="79239EFE" w14:textId="77777777" w:rsidR="006C3E10" w:rsidRPr="00D52ECB" w:rsidRDefault="00567430" w:rsidP="00C72FB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</w:rPr>
        <w:t>Odabrani</w:t>
      </w:r>
      <w:r w:rsidR="006C3E10" w:rsidRPr="00D52ECB">
        <w:rPr>
          <w:rFonts w:asciiTheme="majorHAnsi" w:eastAsia="Times New Roman" w:hAnsiTheme="majorHAnsi" w:cs="Times New Roman"/>
          <w:sz w:val="24"/>
          <w:szCs w:val="24"/>
        </w:rPr>
        <w:t xml:space="preserve"> p</w:t>
      </w:r>
      <w:r w:rsidR="000F36FC" w:rsidRPr="00D52ECB">
        <w:rPr>
          <w:rFonts w:asciiTheme="majorHAnsi" w:eastAsia="Times New Roman" w:hAnsiTheme="majorHAnsi" w:cs="Times New Roman"/>
          <w:sz w:val="24"/>
          <w:szCs w:val="24"/>
        </w:rPr>
        <w:t>onuditelj</w:t>
      </w:r>
      <w:r w:rsidR="006C3E10" w:rsidRPr="00D52ECB">
        <w:rPr>
          <w:rFonts w:asciiTheme="majorHAnsi" w:eastAsia="Times New Roman" w:hAnsiTheme="majorHAnsi" w:cs="Times New Roman"/>
          <w:sz w:val="24"/>
          <w:szCs w:val="24"/>
        </w:rPr>
        <w:t xml:space="preserve"> se obv</w:t>
      </w:r>
      <w:r w:rsidR="00687B00" w:rsidRPr="00D52ECB">
        <w:rPr>
          <w:rFonts w:asciiTheme="majorHAnsi" w:eastAsia="Times New Roman" w:hAnsiTheme="majorHAnsi" w:cs="Times New Roman"/>
          <w:sz w:val="24"/>
          <w:szCs w:val="24"/>
        </w:rPr>
        <w:t xml:space="preserve">ezuje da neće napustiti ugostiteljski </w:t>
      </w:r>
      <w:r w:rsidR="006C3E10" w:rsidRPr="00D52ECB">
        <w:rPr>
          <w:rFonts w:asciiTheme="majorHAnsi" w:eastAsia="Times New Roman" w:hAnsiTheme="majorHAnsi" w:cs="Times New Roman"/>
          <w:sz w:val="24"/>
          <w:szCs w:val="24"/>
        </w:rPr>
        <w:t>prostor bez javljanja Organizatoru</w:t>
      </w:r>
      <w:r w:rsidR="00791F74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6976444" w14:textId="77777777" w:rsidR="006C3E10" w:rsidRPr="00D52ECB" w:rsidRDefault="006C3E10" w:rsidP="00241C3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</w:rPr>
        <w:t xml:space="preserve">U slučaju spora nadležan je sud  u  </w:t>
      </w:r>
      <w:r w:rsidR="00241C3E" w:rsidRPr="00D52ECB">
        <w:rPr>
          <w:rFonts w:asciiTheme="majorHAnsi" w:eastAsia="Times New Roman" w:hAnsiTheme="majorHAnsi" w:cs="Times New Roman"/>
          <w:sz w:val="24"/>
          <w:szCs w:val="24"/>
        </w:rPr>
        <w:t>Đakovu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58EE776B" w14:textId="77777777" w:rsidR="006C3E10" w:rsidRPr="00D52ECB" w:rsidRDefault="006C3E10" w:rsidP="006C3E1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F68213B" w14:textId="77777777" w:rsidR="006C3E10" w:rsidRPr="00D52ECB" w:rsidRDefault="006C3E10" w:rsidP="006C3E1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</w:rPr>
        <w:t>Ova prijava za sudjelovanje</w:t>
      </w:r>
      <w:r w:rsidR="000F36FC" w:rsidRPr="00D52E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obvezuje svaku ugovornu stranu na izvršenje preuzetih obveza.</w:t>
      </w:r>
    </w:p>
    <w:p w14:paraId="68CFBAB5" w14:textId="4E0F12D9" w:rsidR="00567430" w:rsidRPr="00D52ECB" w:rsidRDefault="00567430" w:rsidP="006C3E1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2ECB">
        <w:rPr>
          <w:rFonts w:asciiTheme="majorHAnsi" w:eastAsia="Times New Roman" w:hAnsiTheme="majorHAnsi" w:cs="Times New Roman"/>
          <w:sz w:val="24"/>
          <w:szCs w:val="24"/>
        </w:rPr>
        <w:t xml:space="preserve">Ovom prijavom ponuditelj daje privolu </w:t>
      </w:r>
      <w:r w:rsidR="00A418BE">
        <w:rPr>
          <w:rFonts w:asciiTheme="majorHAnsi" w:eastAsia="Times New Roman" w:hAnsiTheme="majorHAnsi" w:cs="Times New Roman"/>
          <w:sz w:val="24"/>
          <w:szCs w:val="24"/>
        </w:rPr>
        <w:t>Univerzal d.o.o. Đakovo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 xml:space="preserve"> za korištenje i objavu podataka.</w:t>
      </w:r>
    </w:p>
    <w:p w14:paraId="043AAFA3" w14:textId="77777777" w:rsidR="000F36FC" w:rsidRPr="00D52ECB" w:rsidRDefault="000F36FC" w:rsidP="006C3E1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A70B9AF" w14:textId="77777777" w:rsidR="000F36FC" w:rsidRPr="00D52ECB" w:rsidRDefault="000F36FC" w:rsidP="006C3E1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19054A1" w14:textId="1F7A90A5" w:rsidR="000F36FC" w:rsidRPr="00D52ECB" w:rsidRDefault="000F36FC" w:rsidP="000F36F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4" w:name="_Hlk515441765"/>
      <w:r w:rsidRPr="00D52ECB">
        <w:rPr>
          <w:rFonts w:asciiTheme="majorHAnsi" w:eastAsia="Times New Roman" w:hAnsiTheme="majorHAnsi" w:cs="Times New Roman"/>
          <w:sz w:val="24"/>
          <w:szCs w:val="24"/>
        </w:rPr>
        <w:t>U __________, ___________201</w:t>
      </w:r>
      <w:r w:rsidR="00C53DEA">
        <w:rPr>
          <w:rFonts w:asciiTheme="majorHAnsi" w:eastAsia="Times New Roman" w:hAnsiTheme="majorHAnsi" w:cs="Times New Roman"/>
          <w:sz w:val="24"/>
          <w:szCs w:val="24"/>
        </w:rPr>
        <w:t>9</w:t>
      </w:r>
      <w:r w:rsidRPr="00D52ECB">
        <w:rPr>
          <w:rFonts w:asciiTheme="majorHAnsi" w:eastAsia="Times New Roman" w:hAnsiTheme="majorHAnsi" w:cs="Times New Roman"/>
          <w:sz w:val="24"/>
          <w:szCs w:val="24"/>
        </w:rPr>
        <w:t>.</w:t>
      </w:r>
    </w:p>
    <w:bookmarkEnd w:id="4"/>
    <w:p w14:paraId="090B671A" w14:textId="77777777" w:rsidR="000F36FC" w:rsidRPr="00D52ECB" w:rsidRDefault="000F36FC" w:rsidP="0056743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57F1648" w14:textId="77777777" w:rsidR="000F36FC" w:rsidRPr="00D52ECB" w:rsidRDefault="000F36FC" w:rsidP="00D52EC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3"/>
        <w:gridCol w:w="2803"/>
        <w:gridCol w:w="2803"/>
      </w:tblGrid>
      <w:tr w:rsidR="006C3E10" w:rsidRPr="00D52ECB" w14:paraId="5CE21022" w14:textId="77777777" w:rsidTr="00213B66">
        <w:trPr>
          <w:trHeight w:val="277"/>
        </w:trPr>
        <w:tc>
          <w:tcPr>
            <w:tcW w:w="2803" w:type="dxa"/>
          </w:tcPr>
          <w:p w14:paraId="478686B9" w14:textId="77777777" w:rsidR="006C3E10" w:rsidRPr="00D52ECB" w:rsidRDefault="006C3E10" w:rsidP="006C3E1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EEB3463" w14:textId="77777777" w:rsidR="006C3E10" w:rsidRPr="00D52ECB" w:rsidRDefault="006C3E10" w:rsidP="006C3E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Potpis i pečat </w:t>
            </w:r>
            <w:r w:rsid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ponuditelja</w:t>
            </w:r>
          </w:p>
        </w:tc>
        <w:tc>
          <w:tcPr>
            <w:tcW w:w="2803" w:type="dxa"/>
          </w:tcPr>
          <w:p w14:paraId="704570E2" w14:textId="77777777" w:rsidR="006C3E10" w:rsidRPr="00D52ECB" w:rsidRDefault="006C3E10" w:rsidP="006C3E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30893C6" w14:textId="77777777" w:rsidR="006C3E10" w:rsidRPr="00D52ECB" w:rsidRDefault="006C3E10" w:rsidP="006C3E1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B19EE91" w14:textId="77777777" w:rsidR="006C3E10" w:rsidRPr="00D52ECB" w:rsidRDefault="006C3E10" w:rsidP="006C3E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2ECB">
              <w:rPr>
                <w:rFonts w:asciiTheme="majorHAnsi" w:eastAsia="Times New Roman" w:hAnsiTheme="majorHAnsi" w:cs="Times New Roman"/>
                <w:sz w:val="24"/>
                <w:szCs w:val="24"/>
              </w:rPr>
              <w:t>Potpis i pečat organizatora</w:t>
            </w:r>
          </w:p>
        </w:tc>
      </w:tr>
    </w:tbl>
    <w:p w14:paraId="6791D213" w14:textId="77777777" w:rsidR="006C3E10" w:rsidRPr="00D52ECB" w:rsidRDefault="006C3E10" w:rsidP="006C3E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035080E" w14:textId="77777777" w:rsidR="006C3E10" w:rsidRPr="00D52ECB" w:rsidRDefault="006C3E10" w:rsidP="006C3E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D82E32A" w14:textId="77777777" w:rsidR="006C3E10" w:rsidRPr="00D52ECB" w:rsidRDefault="006C3E10" w:rsidP="006C3E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151B98B" w14:textId="77777777" w:rsidR="006C3E10" w:rsidRPr="00D52ECB" w:rsidRDefault="006C3E10">
      <w:pPr>
        <w:rPr>
          <w:rFonts w:asciiTheme="majorHAnsi" w:hAnsiTheme="majorHAnsi"/>
          <w:sz w:val="24"/>
          <w:szCs w:val="24"/>
        </w:rPr>
      </w:pPr>
    </w:p>
    <w:sectPr w:rsidR="006C3E10" w:rsidRPr="00D52ECB" w:rsidSect="0008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7046" w14:textId="77777777" w:rsidR="00FE05A1" w:rsidRDefault="00FE05A1" w:rsidP="006C3E10">
      <w:pPr>
        <w:spacing w:after="0" w:line="240" w:lineRule="auto"/>
      </w:pPr>
      <w:r>
        <w:separator/>
      </w:r>
    </w:p>
  </w:endnote>
  <w:endnote w:type="continuationSeparator" w:id="0">
    <w:p w14:paraId="6EBDEA84" w14:textId="77777777" w:rsidR="00FE05A1" w:rsidRDefault="00FE05A1" w:rsidP="006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4769" w14:textId="77777777" w:rsidR="00C62DBE" w:rsidRPr="00DC6554" w:rsidRDefault="007229B3" w:rsidP="00C62DBE">
    <w:pPr>
      <w:pStyle w:val="Zaglavlje"/>
      <w:tabs>
        <w:tab w:val="clear" w:pos="9072"/>
        <w:tab w:val="left" w:pos="567"/>
        <w:tab w:val="right" w:pos="8505"/>
      </w:tabs>
      <w:rPr>
        <w:rFonts w:ascii="Calibri" w:hAnsi="Calibri"/>
        <w:sz w:val="16"/>
        <w:lang w:val="de-DE"/>
      </w:rPr>
    </w:pPr>
    <w:r>
      <w:rPr>
        <w:rFonts w:ascii="Calibri" w:hAnsi="Calibri"/>
        <w:sz w:val="16"/>
        <w:lang w:val="de-DE"/>
      </w:rPr>
      <w:t>32 100 Vinkovci, Jurja Dalmatinca 29</w:t>
    </w:r>
    <w:r>
      <w:rPr>
        <w:rFonts w:ascii="Calibri" w:hAnsi="Calibri"/>
        <w:sz w:val="16"/>
        <w:lang w:val="de-DE"/>
      </w:rPr>
      <w:tab/>
      <w:t xml:space="preserve">               </w:t>
    </w:r>
    <w:r>
      <w:rPr>
        <w:rFonts w:ascii="Calibri" w:hAnsi="Calibri"/>
        <w:sz w:val="16"/>
        <w:lang w:val="de-DE"/>
      </w:rPr>
      <w:tab/>
    </w:r>
  </w:p>
  <w:p w14:paraId="53FD761D" w14:textId="77777777" w:rsidR="00CE56D2" w:rsidRPr="00DC6554" w:rsidRDefault="007229B3" w:rsidP="00C62DBE">
    <w:pPr>
      <w:pStyle w:val="Zaglavlje"/>
      <w:pBdr>
        <w:bottom w:val="single" w:sz="4" w:space="1" w:color="auto"/>
      </w:pBdr>
      <w:tabs>
        <w:tab w:val="clear" w:pos="9072"/>
        <w:tab w:val="left" w:pos="567"/>
        <w:tab w:val="right" w:pos="8505"/>
      </w:tabs>
      <w:rPr>
        <w:rFonts w:ascii="Calibri" w:hAnsi="Calibri"/>
        <w:lang w:val="de-DE"/>
      </w:rPr>
    </w:pPr>
    <w:r w:rsidRPr="00DC6554">
      <w:rPr>
        <w:rFonts w:ascii="Calibri" w:hAnsi="Calibri"/>
        <w:sz w:val="16"/>
      </w:rPr>
      <w:t>e-mail:</w:t>
    </w:r>
    <w:r>
      <w:rPr>
        <w:rFonts w:ascii="Calibri" w:hAnsi="Calibri"/>
        <w:sz w:val="16"/>
      </w:rPr>
      <w:t xml:space="preserve"> prodaja@novosti.hr</w:t>
    </w:r>
    <w:r w:rsidRPr="00DC6554">
      <w:rPr>
        <w:rFonts w:ascii="Calibri" w:hAnsi="Calibri"/>
        <w:sz w:val="16"/>
      </w:rPr>
      <w:t xml:space="preserve">                                                  </w:t>
    </w:r>
    <w:r>
      <w:rPr>
        <w:rFonts w:ascii="Calibri" w:hAnsi="Calibri"/>
        <w:sz w:val="16"/>
      </w:rPr>
      <w:tab/>
      <w:t xml:space="preserve">               mob: 099/447-88-17</w:t>
    </w:r>
    <w:r w:rsidRPr="00DC6554">
      <w:rPr>
        <w:rFonts w:ascii="Calibri" w:hAnsi="Calibri"/>
        <w:sz w:val="16"/>
      </w:rPr>
      <w:tab/>
    </w:r>
    <w:r w:rsidRPr="00035C10">
      <w:rPr>
        <w:rFonts w:ascii="Calibri" w:hAnsi="Calibri"/>
        <w:sz w:val="16"/>
        <w:szCs w:val="16"/>
      </w:rPr>
      <w:t xml:space="preserve"> </w:t>
    </w:r>
    <w:r w:rsidRPr="00035C10">
      <w:rPr>
        <w:sz w:val="16"/>
        <w:szCs w:val="16"/>
      </w:rPr>
      <w:t>www.vinkovackejeseni.hr</w:t>
    </w:r>
    <w:r>
      <w:rPr>
        <w:rFonts w:ascii="Calibri" w:hAnsi="Calibri"/>
        <w:sz w:val="16"/>
        <w:lang w:val="de-DE"/>
      </w:rPr>
      <w:t xml:space="preserve"> </w:t>
    </w:r>
  </w:p>
  <w:p w14:paraId="3DA910C0" w14:textId="77777777" w:rsidR="0054736F" w:rsidRPr="00DC6554" w:rsidRDefault="00FE05A1" w:rsidP="0054736F">
    <w:pPr>
      <w:pStyle w:val="Zaglavlje"/>
      <w:pBdr>
        <w:bottom w:val="single" w:sz="4" w:space="1" w:color="auto"/>
      </w:pBdr>
      <w:tabs>
        <w:tab w:val="clear" w:pos="9072"/>
        <w:tab w:val="left" w:pos="567"/>
        <w:tab w:val="right" w:pos="8505"/>
      </w:tabs>
      <w:rPr>
        <w:rFonts w:ascii="Calibri" w:hAnsi="Calibri"/>
        <w:lang w:val="de-DE"/>
      </w:rPr>
    </w:pPr>
  </w:p>
  <w:p w14:paraId="19F463E7" w14:textId="77777777" w:rsidR="0054736F" w:rsidRDefault="00FE0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7EA5" w14:textId="53DAC83B" w:rsidR="00355E38" w:rsidRPr="00EB5C0D" w:rsidRDefault="00355E38" w:rsidP="00355E38">
    <w:pPr>
      <w:pStyle w:val="Zaglavlje"/>
      <w:tabs>
        <w:tab w:val="clear" w:pos="9072"/>
        <w:tab w:val="left" w:pos="567"/>
        <w:tab w:val="right" w:pos="8505"/>
      </w:tabs>
      <w:rPr>
        <w:rFonts w:asciiTheme="majorHAnsi" w:hAnsiTheme="majorHAnsi"/>
        <w:sz w:val="16"/>
        <w:lang w:val="de-DE"/>
      </w:rPr>
    </w:pPr>
    <w:r>
      <w:rPr>
        <w:rFonts w:asciiTheme="majorHAnsi" w:hAnsiTheme="majorHAnsi"/>
        <w:sz w:val="16"/>
        <w:lang w:val="de-DE"/>
      </w:rPr>
      <w:t>UNIVERZAL d.o.o.</w:t>
    </w:r>
  </w:p>
  <w:p w14:paraId="1D3F4ACC" w14:textId="77777777" w:rsidR="00355E38" w:rsidRPr="00DD2AD1" w:rsidRDefault="00355E38" w:rsidP="00355E38">
    <w:pPr>
      <w:pStyle w:val="Zaglavlje"/>
      <w:tabs>
        <w:tab w:val="clear" w:pos="9072"/>
        <w:tab w:val="left" w:pos="567"/>
        <w:tab w:val="right" w:pos="8505"/>
      </w:tabs>
      <w:rPr>
        <w:rFonts w:asciiTheme="majorHAnsi" w:hAnsiTheme="majorHAnsi"/>
        <w:sz w:val="16"/>
        <w:lang w:val="de-DE"/>
      </w:rPr>
    </w:pPr>
    <w:r>
      <w:rPr>
        <w:rFonts w:asciiTheme="majorHAnsi" w:hAnsiTheme="majorHAnsi"/>
        <w:sz w:val="16"/>
        <w:lang w:val="de-DE"/>
      </w:rPr>
      <w:t>Vladimira Nazora 68</w:t>
    </w:r>
    <w:r w:rsidRPr="00DD2AD1">
      <w:rPr>
        <w:rFonts w:asciiTheme="majorHAnsi" w:hAnsiTheme="majorHAnsi"/>
        <w:sz w:val="16"/>
        <w:lang w:val="de-DE"/>
      </w:rPr>
      <w:t>, 31 400 Đakovo</w:t>
    </w:r>
    <w:r w:rsidRPr="00DD2AD1">
      <w:rPr>
        <w:rFonts w:asciiTheme="majorHAnsi" w:hAnsiTheme="majorHAnsi"/>
        <w:sz w:val="16"/>
        <w:lang w:val="de-DE"/>
      </w:rPr>
      <w:tab/>
      <w:t xml:space="preserve">               </w:t>
    </w:r>
    <w:r w:rsidRPr="00DD2AD1">
      <w:rPr>
        <w:rFonts w:asciiTheme="majorHAnsi" w:hAnsiTheme="majorHAnsi"/>
        <w:sz w:val="16"/>
        <w:lang w:val="de-DE"/>
      </w:rPr>
      <w:tab/>
    </w:r>
  </w:p>
  <w:p w14:paraId="20253932" w14:textId="77777777" w:rsidR="00355E38" w:rsidRPr="00DD2AD1" w:rsidRDefault="00355E38" w:rsidP="00355E38">
    <w:pPr>
      <w:pStyle w:val="Zaglavlje"/>
      <w:pBdr>
        <w:bottom w:val="single" w:sz="4" w:space="1" w:color="auto"/>
      </w:pBdr>
      <w:tabs>
        <w:tab w:val="clear" w:pos="9072"/>
        <w:tab w:val="left" w:pos="567"/>
        <w:tab w:val="right" w:pos="8505"/>
      </w:tabs>
      <w:rPr>
        <w:rFonts w:asciiTheme="majorHAnsi" w:hAnsiTheme="majorHAnsi"/>
      </w:rPr>
    </w:pPr>
    <w:r w:rsidRPr="00EB5C0D">
      <w:rPr>
        <w:rFonts w:asciiTheme="majorHAnsi" w:hAnsiTheme="majorHAnsi"/>
        <w:sz w:val="16"/>
      </w:rPr>
      <w:t>e-mail:</w:t>
    </w:r>
    <w:r>
      <w:rPr>
        <w:rStyle w:val="Hiperveza"/>
        <w:rFonts w:asciiTheme="majorHAnsi" w:hAnsiTheme="majorHAnsi"/>
        <w:sz w:val="16"/>
      </w:rPr>
      <w:t>univerzal@univerzal-djakovo.hr</w:t>
    </w:r>
    <w:r>
      <w:rPr>
        <w:rFonts w:asciiTheme="majorHAnsi" w:hAnsiTheme="majorHAnsi"/>
        <w:sz w:val="16"/>
      </w:rPr>
      <w:t xml:space="preserve"> </w:t>
    </w:r>
    <w:r w:rsidRPr="00EB5C0D">
      <w:rPr>
        <w:rFonts w:asciiTheme="majorHAnsi" w:hAnsiTheme="majorHAnsi"/>
        <w:sz w:val="16"/>
      </w:rPr>
      <w:t xml:space="preserve">                                Tel.: 031/8</w:t>
    </w:r>
    <w:r>
      <w:rPr>
        <w:rFonts w:asciiTheme="majorHAnsi" w:hAnsiTheme="majorHAnsi"/>
        <w:sz w:val="16"/>
      </w:rPr>
      <w:t xml:space="preserve">11 018                                       </w:t>
    </w:r>
    <w:hyperlink r:id="rId1" w:history="1">
      <w:r w:rsidRPr="00CC70D2">
        <w:rPr>
          <w:rStyle w:val="Hiperveza"/>
          <w:rFonts w:asciiTheme="majorHAnsi" w:hAnsiTheme="majorHAnsi"/>
          <w:sz w:val="16"/>
        </w:rPr>
        <w:t>www.univerzal-djakovo.hr</w:t>
      </w:r>
    </w:hyperlink>
    <w:r>
      <w:rPr>
        <w:rFonts w:asciiTheme="majorHAnsi" w:hAnsiTheme="majorHAnsi"/>
        <w:sz w:val="16"/>
      </w:rPr>
      <w:t xml:space="preserve"> </w:t>
    </w:r>
  </w:p>
  <w:p w14:paraId="2EE31E7E" w14:textId="77777777" w:rsidR="00C62DBE" w:rsidRPr="00DC6554" w:rsidRDefault="00FE05A1" w:rsidP="00C62DBE">
    <w:pPr>
      <w:pStyle w:val="Zaglavlje"/>
      <w:tabs>
        <w:tab w:val="clear" w:pos="9072"/>
        <w:tab w:val="left" w:pos="567"/>
        <w:tab w:val="right" w:pos="8505"/>
      </w:tabs>
      <w:rPr>
        <w:rFonts w:ascii="Calibri" w:hAnsi="Calibri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CA12" w14:textId="77777777" w:rsidR="00FE05A1" w:rsidRDefault="00FE05A1" w:rsidP="006C3E10">
      <w:pPr>
        <w:spacing w:after="0" w:line="240" w:lineRule="auto"/>
      </w:pPr>
      <w:r>
        <w:separator/>
      </w:r>
    </w:p>
  </w:footnote>
  <w:footnote w:type="continuationSeparator" w:id="0">
    <w:p w14:paraId="4F6660E4" w14:textId="77777777" w:rsidR="00FE05A1" w:rsidRDefault="00FE05A1" w:rsidP="006C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072" w14:textId="77777777" w:rsidR="00C62DBE" w:rsidRDefault="007229B3" w:rsidP="00C62DBE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="Calibri" w:hAnsi="Calibri"/>
        <w:b/>
        <w:i/>
        <w:w w:val="135"/>
        <w:sz w:val="26"/>
        <w:lang w:val="sv-SE"/>
      </w:rPr>
    </w:pPr>
    <w:r>
      <w:rPr>
        <w:rFonts w:ascii="Calibri" w:hAnsi="Calibri"/>
        <w:b/>
        <w:i/>
        <w:w w:val="135"/>
        <w:sz w:val="26"/>
        <w:lang w:val="sv-SE"/>
      </w:rPr>
      <w:t>53. Vinkovačke jeseni</w:t>
    </w:r>
  </w:p>
  <w:p w14:paraId="64DFB521" w14:textId="77777777" w:rsidR="00C62DBE" w:rsidRPr="00DC6554" w:rsidRDefault="007229B3" w:rsidP="00C62DBE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="Calibri" w:hAnsi="Calibri"/>
        <w:b/>
        <w:i/>
        <w:w w:val="135"/>
        <w:sz w:val="26"/>
        <w:lang w:val="sv-SE"/>
      </w:rPr>
    </w:pPr>
    <w:r>
      <w:rPr>
        <w:rFonts w:ascii="Calibri" w:hAnsi="Calibri"/>
        <w:b/>
        <w:i/>
        <w:w w:val="135"/>
        <w:sz w:val="26"/>
        <w:lang w:val="sv-SE"/>
      </w:rPr>
      <w:t>Slavonski sokak 2018</w:t>
    </w:r>
  </w:p>
  <w:p w14:paraId="7534AC98" w14:textId="77777777" w:rsidR="00C62DBE" w:rsidRPr="00DC6554" w:rsidRDefault="007229B3" w:rsidP="00C62DBE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="Calibri" w:hAnsi="Calibri"/>
        <w:b/>
        <w:i/>
        <w:w w:val="135"/>
        <w:sz w:val="26"/>
        <w:lang w:val="sv-SE"/>
      </w:rPr>
    </w:pPr>
    <w:r>
      <w:rPr>
        <w:rFonts w:ascii="Calibri" w:hAnsi="Calibri"/>
        <w:b/>
        <w:i/>
        <w:w w:val="135"/>
        <w:sz w:val="26"/>
        <w:lang w:val="sv-SE"/>
      </w:rPr>
      <w:t>07. – 16.09.2018.</w:t>
    </w:r>
  </w:p>
  <w:p w14:paraId="00CE3BDC" w14:textId="77777777" w:rsidR="00C62DBE" w:rsidRPr="00DC6554" w:rsidRDefault="007229B3" w:rsidP="00C62DBE">
    <w:pPr>
      <w:pStyle w:val="Zaglavlje"/>
      <w:tabs>
        <w:tab w:val="clear" w:pos="9072"/>
        <w:tab w:val="left" w:pos="567"/>
        <w:tab w:val="right" w:pos="8505"/>
      </w:tabs>
      <w:rPr>
        <w:rFonts w:ascii="Calibri" w:hAnsi="Calibri"/>
        <w:sz w:val="16"/>
        <w:lang w:val="de-DE"/>
      </w:rPr>
    </w:pPr>
    <w:r>
      <w:rPr>
        <w:rFonts w:ascii="Calibri" w:hAnsi="Calibri"/>
        <w:sz w:val="16"/>
        <w:lang w:val="de-DE"/>
      </w:rPr>
      <w:t>32 100 Vinkovci, Jurja Dalmatinca 29</w:t>
    </w:r>
    <w:r>
      <w:rPr>
        <w:rFonts w:ascii="Calibri" w:hAnsi="Calibri"/>
        <w:sz w:val="16"/>
        <w:lang w:val="de-DE"/>
      </w:rPr>
      <w:tab/>
      <w:t xml:space="preserve">               </w:t>
    </w:r>
    <w:r>
      <w:rPr>
        <w:rFonts w:ascii="Calibri" w:hAnsi="Calibri"/>
        <w:sz w:val="16"/>
        <w:lang w:val="de-DE"/>
      </w:rPr>
      <w:tab/>
    </w:r>
  </w:p>
  <w:p w14:paraId="02DB051F" w14:textId="77777777" w:rsidR="00C62DBE" w:rsidRPr="00DC6554" w:rsidRDefault="007229B3" w:rsidP="00C62DBE">
    <w:pPr>
      <w:pStyle w:val="Zaglavlje"/>
      <w:pBdr>
        <w:bottom w:val="single" w:sz="4" w:space="1" w:color="auto"/>
      </w:pBdr>
      <w:tabs>
        <w:tab w:val="clear" w:pos="9072"/>
        <w:tab w:val="left" w:pos="567"/>
        <w:tab w:val="right" w:pos="8505"/>
      </w:tabs>
      <w:rPr>
        <w:rFonts w:ascii="Calibri" w:hAnsi="Calibri"/>
      </w:rPr>
    </w:pPr>
    <w:r w:rsidRPr="00DC6554">
      <w:rPr>
        <w:rFonts w:ascii="Calibri" w:hAnsi="Calibri"/>
        <w:sz w:val="16"/>
      </w:rPr>
      <w:t>e-mail:</w:t>
    </w:r>
    <w:r>
      <w:rPr>
        <w:rFonts w:ascii="Calibri" w:hAnsi="Calibri"/>
        <w:sz w:val="16"/>
      </w:rPr>
      <w:t xml:space="preserve"> prodaja@novosti.hr</w:t>
    </w:r>
    <w:r w:rsidRPr="00DC6554">
      <w:rPr>
        <w:rFonts w:ascii="Calibri" w:hAnsi="Calibri"/>
        <w:sz w:val="16"/>
      </w:rPr>
      <w:t xml:space="preserve">                                                  </w:t>
    </w:r>
    <w:r>
      <w:rPr>
        <w:rFonts w:ascii="Calibri" w:hAnsi="Calibri"/>
        <w:sz w:val="16"/>
      </w:rPr>
      <w:tab/>
      <w:t xml:space="preserve">               mob: 099/447-88-17</w:t>
    </w:r>
    <w:r w:rsidRPr="00DC6554">
      <w:rPr>
        <w:rFonts w:ascii="Calibri" w:hAnsi="Calibri"/>
        <w:sz w:val="16"/>
      </w:rPr>
      <w:tab/>
    </w:r>
    <w:r w:rsidRPr="00035C10">
      <w:rPr>
        <w:rFonts w:ascii="Calibri" w:hAnsi="Calibri"/>
        <w:sz w:val="16"/>
        <w:szCs w:val="16"/>
      </w:rPr>
      <w:t xml:space="preserve"> </w:t>
    </w:r>
    <w:r w:rsidRPr="00035C10">
      <w:rPr>
        <w:sz w:val="16"/>
        <w:szCs w:val="16"/>
      </w:rPr>
      <w:t>www.vinkovackejeseni.hr</w:t>
    </w:r>
  </w:p>
  <w:p w14:paraId="27603175" w14:textId="77777777" w:rsidR="0054736F" w:rsidRDefault="00FE05A1" w:rsidP="0054736F">
    <w:pPr>
      <w:pStyle w:val="Zaglavlje"/>
    </w:pPr>
  </w:p>
  <w:p w14:paraId="30562783" w14:textId="77777777" w:rsidR="0074269D" w:rsidRDefault="00FE05A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FF18" w14:textId="77777777" w:rsidR="0074269D" w:rsidRDefault="00FE05A1">
    <w:pPr>
      <w:pStyle w:val="Zaglavlje"/>
      <w:framePr w:wrap="around" w:vAnchor="text" w:hAnchor="margin" w:xAlign="right" w:y="1"/>
      <w:rPr>
        <w:rStyle w:val="Brojstranice"/>
      </w:rPr>
    </w:pPr>
  </w:p>
  <w:p w14:paraId="6B492EBB" w14:textId="5EC1B451" w:rsidR="00C62DBE" w:rsidRPr="00DD2AD1" w:rsidRDefault="00355E38" w:rsidP="00355E38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Theme="majorHAnsi" w:hAnsiTheme="majorHAnsi"/>
        <w:b/>
        <w:w w:val="135"/>
        <w:sz w:val="26"/>
        <w:lang w:val="sv-SE"/>
      </w:rPr>
    </w:pPr>
    <w:bookmarkStart w:id="1" w:name="_Hlk514758148"/>
    <w:r w:rsidRPr="00355E38">
      <w:rPr>
        <w:rFonts w:asciiTheme="majorHAnsi" w:hAnsiTheme="majorHAnsi"/>
        <w:b/>
        <w:w w:val="135"/>
        <w:sz w:val="26"/>
        <w:lang w:val="sv-SE"/>
      </w:rPr>
      <w:t>„Advent u Đakovu” 201</w:t>
    </w:r>
    <w:r w:rsidR="00A418BE">
      <w:rPr>
        <w:rFonts w:asciiTheme="majorHAnsi" w:hAnsiTheme="majorHAnsi"/>
        <w:b/>
        <w:w w:val="135"/>
        <w:sz w:val="26"/>
        <w:lang w:val="sv-SE"/>
      </w:rPr>
      <w:t>9</w:t>
    </w:r>
    <w:r w:rsidRPr="00355E38">
      <w:rPr>
        <w:rFonts w:asciiTheme="majorHAnsi" w:hAnsiTheme="majorHAnsi"/>
        <w:b/>
        <w:w w:val="135"/>
        <w:sz w:val="26"/>
        <w:lang w:val="sv-SE"/>
      </w:rPr>
      <w:t>.</w:t>
    </w:r>
  </w:p>
  <w:p w14:paraId="7192B53D" w14:textId="38F28933" w:rsidR="00C62DBE" w:rsidRPr="00DD2AD1" w:rsidRDefault="00437BE8" w:rsidP="00C62DBE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Theme="majorHAnsi" w:hAnsiTheme="majorHAnsi"/>
        <w:b/>
        <w:w w:val="135"/>
        <w:sz w:val="26"/>
        <w:lang w:val="sv-SE"/>
      </w:rPr>
    </w:pPr>
    <w:r>
      <w:rPr>
        <w:rFonts w:asciiTheme="majorHAnsi" w:hAnsiTheme="majorHAnsi"/>
        <w:b/>
        <w:w w:val="135"/>
        <w:sz w:val="26"/>
        <w:lang w:val="sv-SE"/>
      </w:rPr>
      <w:t xml:space="preserve">Trg J. J. Strossmayera </w:t>
    </w:r>
  </w:p>
  <w:p w14:paraId="243FE85D" w14:textId="595BFABF" w:rsidR="00C62DBE" w:rsidRPr="00DD2AD1" w:rsidRDefault="00A20241" w:rsidP="00C62DBE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Theme="majorHAnsi" w:hAnsiTheme="majorHAnsi"/>
        <w:b/>
        <w:w w:val="135"/>
        <w:sz w:val="26"/>
        <w:lang w:val="sv-SE"/>
      </w:rPr>
    </w:pPr>
    <w:r>
      <w:rPr>
        <w:rFonts w:asciiTheme="majorHAnsi" w:hAnsiTheme="majorHAnsi"/>
        <w:b/>
        <w:w w:val="135"/>
        <w:sz w:val="26"/>
        <w:lang w:val="sv-SE"/>
      </w:rPr>
      <w:t>13</w:t>
    </w:r>
    <w:r w:rsidR="007229B3" w:rsidRPr="00DD2AD1">
      <w:rPr>
        <w:rFonts w:asciiTheme="majorHAnsi" w:hAnsiTheme="majorHAnsi"/>
        <w:b/>
        <w:w w:val="135"/>
        <w:sz w:val="26"/>
        <w:lang w:val="sv-SE"/>
      </w:rPr>
      <w:t>.</w:t>
    </w:r>
    <w:r w:rsidR="00355E38">
      <w:rPr>
        <w:rFonts w:asciiTheme="majorHAnsi" w:hAnsiTheme="majorHAnsi"/>
        <w:b/>
        <w:w w:val="135"/>
        <w:sz w:val="26"/>
        <w:lang w:val="sv-SE"/>
      </w:rPr>
      <w:t>12</w:t>
    </w:r>
    <w:r w:rsidR="00437BE8">
      <w:rPr>
        <w:rFonts w:asciiTheme="majorHAnsi" w:hAnsiTheme="majorHAnsi"/>
        <w:b/>
        <w:w w:val="135"/>
        <w:sz w:val="26"/>
        <w:lang w:val="sv-SE"/>
      </w:rPr>
      <w:t>.</w:t>
    </w:r>
    <w:r w:rsidR="007229B3" w:rsidRPr="00DD2AD1">
      <w:rPr>
        <w:rFonts w:asciiTheme="majorHAnsi" w:hAnsiTheme="majorHAnsi"/>
        <w:b/>
        <w:w w:val="135"/>
        <w:sz w:val="26"/>
        <w:lang w:val="sv-SE"/>
      </w:rPr>
      <w:t xml:space="preserve"> – </w:t>
    </w:r>
    <w:r w:rsidR="00355E38">
      <w:rPr>
        <w:rFonts w:asciiTheme="majorHAnsi" w:hAnsiTheme="majorHAnsi"/>
        <w:b/>
        <w:w w:val="135"/>
        <w:sz w:val="26"/>
        <w:lang w:val="sv-SE"/>
      </w:rPr>
      <w:t>31</w:t>
    </w:r>
    <w:r w:rsidR="007229B3" w:rsidRPr="00DD2AD1">
      <w:rPr>
        <w:rFonts w:asciiTheme="majorHAnsi" w:hAnsiTheme="majorHAnsi"/>
        <w:b/>
        <w:w w:val="135"/>
        <w:sz w:val="26"/>
        <w:lang w:val="sv-SE"/>
      </w:rPr>
      <w:t>.</w:t>
    </w:r>
    <w:r w:rsidR="00355E38">
      <w:rPr>
        <w:rFonts w:asciiTheme="majorHAnsi" w:hAnsiTheme="majorHAnsi"/>
        <w:b/>
        <w:w w:val="135"/>
        <w:sz w:val="26"/>
        <w:lang w:val="sv-SE"/>
      </w:rPr>
      <w:t>12</w:t>
    </w:r>
    <w:r w:rsidR="007229B3" w:rsidRPr="00DD2AD1">
      <w:rPr>
        <w:rFonts w:asciiTheme="majorHAnsi" w:hAnsiTheme="majorHAnsi"/>
        <w:b/>
        <w:w w:val="135"/>
        <w:sz w:val="26"/>
        <w:lang w:val="sv-SE"/>
      </w:rPr>
      <w:t>.201</w:t>
    </w:r>
    <w:r w:rsidR="005A523F">
      <w:rPr>
        <w:rFonts w:asciiTheme="majorHAnsi" w:hAnsiTheme="majorHAnsi"/>
        <w:b/>
        <w:w w:val="135"/>
        <w:sz w:val="26"/>
        <w:lang w:val="sv-SE"/>
      </w:rPr>
      <w:t>9</w:t>
    </w:r>
    <w:r w:rsidR="007229B3" w:rsidRPr="00DD2AD1">
      <w:rPr>
        <w:rFonts w:asciiTheme="majorHAnsi" w:hAnsiTheme="majorHAnsi"/>
        <w:b/>
        <w:w w:val="135"/>
        <w:sz w:val="26"/>
        <w:lang w:val="sv-SE"/>
      </w:rPr>
      <w:t>.</w:t>
    </w:r>
  </w:p>
  <w:p w14:paraId="42C1ED5C" w14:textId="4B5A0847" w:rsidR="00CB77A1" w:rsidRPr="00EB5C0D" w:rsidRDefault="00355E38" w:rsidP="00C62DBE">
    <w:pPr>
      <w:pStyle w:val="Zaglavlje"/>
      <w:tabs>
        <w:tab w:val="clear" w:pos="9072"/>
        <w:tab w:val="left" w:pos="567"/>
        <w:tab w:val="right" w:pos="8505"/>
      </w:tabs>
      <w:rPr>
        <w:rFonts w:asciiTheme="majorHAnsi" w:hAnsiTheme="majorHAnsi"/>
        <w:sz w:val="16"/>
        <w:lang w:val="de-DE"/>
      </w:rPr>
    </w:pPr>
    <w:r>
      <w:rPr>
        <w:rFonts w:asciiTheme="majorHAnsi" w:hAnsiTheme="majorHAnsi"/>
        <w:sz w:val="16"/>
        <w:lang w:val="de-DE"/>
      </w:rPr>
      <w:t>UNIVERZAL d.o.o.</w:t>
    </w:r>
  </w:p>
  <w:p w14:paraId="24BBB764" w14:textId="4183368A" w:rsidR="00C62DBE" w:rsidRPr="00DD2AD1" w:rsidRDefault="00355E38" w:rsidP="00C62DBE">
    <w:pPr>
      <w:pStyle w:val="Zaglavlje"/>
      <w:tabs>
        <w:tab w:val="clear" w:pos="9072"/>
        <w:tab w:val="left" w:pos="567"/>
        <w:tab w:val="right" w:pos="8505"/>
      </w:tabs>
      <w:rPr>
        <w:rFonts w:asciiTheme="majorHAnsi" w:hAnsiTheme="majorHAnsi"/>
        <w:sz w:val="16"/>
        <w:lang w:val="de-DE"/>
      </w:rPr>
    </w:pPr>
    <w:r>
      <w:rPr>
        <w:rFonts w:asciiTheme="majorHAnsi" w:hAnsiTheme="majorHAnsi"/>
        <w:sz w:val="16"/>
        <w:lang w:val="de-DE"/>
      </w:rPr>
      <w:t>Vladimira Nazora 68</w:t>
    </w:r>
    <w:r w:rsidR="007229B3" w:rsidRPr="00DD2AD1">
      <w:rPr>
        <w:rFonts w:asciiTheme="majorHAnsi" w:hAnsiTheme="majorHAnsi"/>
        <w:sz w:val="16"/>
        <w:lang w:val="de-DE"/>
      </w:rPr>
      <w:t>, 31 400 Đakovo</w:t>
    </w:r>
    <w:r w:rsidR="007229B3" w:rsidRPr="00DD2AD1">
      <w:rPr>
        <w:rFonts w:asciiTheme="majorHAnsi" w:hAnsiTheme="majorHAnsi"/>
        <w:sz w:val="16"/>
        <w:lang w:val="de-DE"/>
      </w:rPr>
      <w:tab/>
      <w:t xml:space="preserve">               </w:t>
    </w:r>
    <w:r w:rsidR="007229B3" w:rsidRPr="00DD2AD1">
      <w:rPr>
        <w:rFonts w:asciiTheme="majorHAnsi" w:hAnsiTheme="majorHAnsi"/>
        <w:sz w:val="16"/>
        <w:lang w:val="de-DE"/>
      </w:rPr>
      <w:tab/>
    </w:r>
  </w:p>
  <w:p w14:paraId="5077506B" w14:textId="509B9DD0" w:rsidR="00C62DBE" w:rsidRPr="00DD2AD1" w:rsidRDefault="007229B3" w:rsidP="00C62DBE">
    <w:pPr>
      <w:pStyle w:val="Zaglavlje"/>
      <w:pBdr>
        <w:bottom w:val="single" w:sz="4" w:space="1" w:color="auto"/>
      </w:pBdr>
      <w:tabs>
        <w:tab w:val="clear" w:pos="9072"/>
        <w:tab w:val="left" w:pos="567"/>
        <w:tab w:val="right" w:pos="8505"/>
      </w:tabs>
      <w:rPr>
        <w:rFonts w:asciiTheme="majorHAnsi" w:hAnsiTheme="majorHAnsi"/>
      </w:rPr>
    </w:pPr>
    <w:r w:rsidRPr="00EB5C0D">
      <w:rPr>
        <w:rFonts w:asciiTheme="majorHAnsi" w:hAnsiTheme="majorHAnsi"/>
        <w:sz w:val="16"/>
      </w:rPr>
      <w:t>e-mail:</w:t>
    </w:r>
    <w:r w:rsidR="00355E38">
      <w:rPr>
        <w:rStyle w:val="Hiperveza"/>
        <w:rFonts w:asciiTheme="majorHAnsi" w:hAnsiTheme="majorHAnsi"/>
        <w:sz w:val="16"/>
      </w:rPr>
      <w:t>univerzal@univerzal-djakovo.hr</w:t>
    </w:r>
    <w:r w:rsidR="00EB5C0D">
      <w:rPr>
        <w:rFonts w:asciiTheme="majorHAnsi" w:hAnsiTheme="majorHAnsi"/>
        <w:sz w:val="16"/>
      </w:rPr>
      <w:t xml:space="preserve"> </w:t>
    </w:r>
    <w:r w:rsidRPr="00EB5C0D">
      <w:rPr>
        <w:rFonts w:asciiTheme="majorHAnsi" w:hAnsiTheme="majorHAnsi"/>
        <w:sz w:val="16"/>
      </w:rPr>
      <w:t xml:space="preserve">                                Tel.: 031/</w:t>
    </w:r>
    <w:r w:rsidR="00CB77A1" w:rsidRPr="00EB5C0D">
      <w:rPr>
        <w:rFonts w:asciiTheme="majorHAnsi" w:hAnsiTheme="majorHAnsi"/>
        <w:sz w:val="16"/>
      </w:rPr>
      <w:t>8</w:t>
    </w:r>
    <w:r w:rsidR="00EB5C0D">
      <w:rPr>
        <w:rFonts w:asciiTheme="majorHAnsi" w:hAnsiTheme="majorHAnsi"/>
        <w:sz w:val="16"/>
      </w:rPr>
      <w:t>1</w:t>
    </w:r>
    <w:r w:rsidR="00355E38">
      <w:rPr>
        <w:rFonts w:asciiTheme="majorHAnsi" w:hAnsiTheme="majorHAnsi"/>
        <w:sz w:val="16"/>
      </w:rPr>
      <w:t xml:space="preserve">1 018                                       </w:t>
    </w:r>
    <w:hyperlink r:id="rId1" w:history="1">
      <w:r w:rsidR="00355E38" w:rsidRPr="00CC70D2">
        <w:rPr>
          <w:rStyle w:val="Hiperveza"/>
          <w:rFonts w:asciiTheme="majorHAnsi" w:hAnsiTheme="majorHAnsi"/>
          <w:sz w:val="16"/>
        </w:rPr>
        <w:t>www.univerzal-djakovo.hr</w:t>
      </w:r>
    </w:hyperlink>
    <w:r w:rsidR="00355E38">
      <w:rPr>
        <w:rFonts w:asciiTheme="majorHAnsi" w:hAnsiTheme="majorHAnsi"/>
        <w:sz w:val="16"/>
      </w:rPr>
      <w:t xml:space="preserve"> </w:t>
    </w:r>
  </w:p>
  <w:bookmarkEnd w:id="1"/>
  <w:p w14:paraId="0C54F197" w14:textId="77777777" w:rsidR="0074269D" w:rsidRDefault="00FE05A1" w:rsidP="00CE56D2">
    <w:pPr>
      <w:pStyle w:val="Zaglavlje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7FF7"/>
    <w:multiLevelType w:val="hybridMultilevel"/>
    <w:tmpl w:val="75081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3B1"/>
    <w:multiLevelType w:val="hybridMultilevel"/>
    <w:tmpl w:val="55A407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F9C"/>
    <w:multiLevelType w:val="hybridMultilevel"/>
    <w:tmpl w:val="C3342FCE"/>
    <w:lvl w:ilvl="0" w:tplc="75E0A20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54A"/>
    <w:multiLevelType w:val="multilevel"/>
    <w:tmpl w:val="20F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A3938"/>
    <w:multiLevelType w:val="hybridMultilevel"/>
    <w:tmpl w:val="854E64D0"/>
    <w:lvl w:ilvl="0" w:tplc="DC4CFBB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Calibri" w:eastAsia="Times New Roman" w:hAnsi="Calibri" w:cs="Times New Roman"/>
      </w:rPr>
    </w:lvl>
    <w:lvl w:ilvl="1" w:tplc="747EA21C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99DC111C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9CC6BDA8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8F62380C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8A267C74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FF30929A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83445374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FA56771A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5" w15:restartNumberingAfterBreak="0">
    <w:nsid w:val="29FD0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A29EF"/>
    <w:multiLevelType w:val="hybridMultilevel"/>
    <w:tmpl w:val="6BDA2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54A8"/>
    <w:multiLevelType w:val="hybridMultilevel"/>
    <w:tmpl w:val="DF1CD198"/>
    <w:lvl w:ilvl="0" w:tplc="77347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8BB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FEC7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4279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5CD0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0C9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ACF1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F683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C20A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892ADD"/>
    <w:multiLevelType w:val="hybridMultilevel"/>
    <w:tmpl w:val="7876C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8"/>
    <w:rsid w:val="0001405D"/>
    <w:rsid w:val="000425BD"/>
    <w:rsid w:val="0005624B"/>
    <w:rsid w:val="00082845"/>
    <w:rsid w:val="00087986"/>
    <w:rsid w:val="000F36FC"/>
    <w:rsid w:val="00112411"/>
    <w:rsid w:val="001164D3"/>
    <w:rsid w:val="001C0B7A"/>
    <w:rsid w:val="001C664A"/>
    <w:rsid w:val="001D5B88"/>
    <w:rsid w:val="001D707B"/>
    <w:rsid w:val="00241C3E"/>
    <w:rsid w:val="00292920"/>
    <w:rsid w:val="002F20A4"/>
    <w:rsid w:val="00315A81"/>
    <w:rsid w:val="00352292"/>
    <w:rsid w:val="00355E38"/>
    <w:rsid w:val="00366E57"/>
    <w:rsid w:val="003A1DDA"/>
    <w:rsid w:val="003A615E"/>
    <w:rsid w:val="0042445F"/>
    <w:rsid w:val="00424831"/>
    <w:rsid w:val="00437BE8"/>
    <w:rsid w:val="004D5513"/>
    <w:rsid w:val="00507220"/>
    <w:rsid w:val="00567430"/>
    <w:rsid w:val="00584659"/>
    <w:rsid w:val="005A523F"/>
    <w:rsid w:val="005D54E9"/>
    <w:rsid w:val="005E517D"/>
    <w:rsid w:val="00602E6C"/>
    <w:rsid w:val="006235F5"/>
    <w:rsid w:val="00632D9B"/>
    <w:rsid w:val="006519F3"/>
    <w:rsid w:val="0067388D"/>
    <w:rsid w:val="00687B00"/>
    <w:rsid w:val="006C3E10"/>
    <w:rsid w:val="006F7E95"/>
    <w:rsid w:val="00704D98"/>
    <w:rsid w:val="007229B3"/>
    <w:rsid w:val="00731A6F"/>
    <w:rsid w:val="0078311E"/>
    <w:rsid w:val="00791F74"/>
    <w:rsid w:val="007E10B4"/>
    <w:rsid w:val="007F6CC6"/>
    <w:rsid w:val="00803051"/>
    <w:rsid w:val="00803F6B"/>
    <w:rsid w:val="008E2BFE"/>
    <w:rsid w:val="008F2A7A"/>
    <w:rsid w:val="00A20241"/>
    <w:rsid w:val="00A418BE"/>
    <w:rsid w:val="00A453BD"/>
    <w:rsid w:val="00A56478"/>
    <w:rsid w:val="00AA0920"/>
    <w:rsid w:val="00AB41B1"/>
    <w:rsid w:val="00AE7070"/>
    <w:rsid w:val="00AE785D"/>
    <w:rsid w:val="00B27984"/>
    <w:rsid w:val="00B54F19"/>
    <w:rsid w:val="00B81933"/>
    <w:rsid w:val="00B9580A"/>
    <w:rsid w:val="00BE4080"/>
    <w:rsid w:val="00BF2E7D"/>
    <w:rsid w:val="00C15968"/>
    <w:rsid w:val="00C5335F"/>
    <w:rsid w:val="00C53DEA"/>
    <w:rsid w:val="00C72FB5"/>
    <w:rsid w:val="00C90D97"/>
    <w:rsid w:val="00CB12B6"/>
    <w:rsid w:val="00CB77A1"/>
    <w:rsid w:val="00CF48F7"/>
    <w:rsid w:val="00D45B4A"/>
    <w:rsid w:val="00D52ECB"/>
    <w:rsid w:val="00D94C6D"/>
    <w:rsid w:val="00E31512"/>
    <w:rsid w:val="00E83C47"/>
    <w:rsid w:val="00EB5C0D"/>
    <w:rsid w:val="00F42891"/>
    <w:rsid w:val="00F60110"/>
    <w:rsid w:val="00FB4C5B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B7803"/>
  <w15:docId w15:val="{35150152-F379-4463-B17F-B4A11B3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86"/>
  </w:style>
  <w:style w:type="paragraph" w:styleId="Naslov2">
    <w:name w:val="heading 2"/>
    <w:basedOn w:val="Normal"/>
    <w:next w:val="Normal"/>
    <w:link w:val="Naslov2Char"/>
    <w:semiHidden/>
    <w:unhideWhenUsed/>
    <w:qFormat/>
    <w:rsid w:val="0011241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1241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semiHidden/>
    <w:rsid w:val="006C3E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6C3E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semiHidden/>
    <w:rsid w:val="006C3E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6C3E1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semiHidden/>
    <w:rsid w:val="006C3E10"/>
    <w:rPr>
      <w:color w:val="0000FF"/>
      <w:u w:val="single"/>
    </w:rPr>
  </w:style>
  <w:style w:type="character" w:styleId="Brojstranice">
    <w:name w:val="page number"/>
    <w:basedOn w:val="Zadanifontodlomka"/>
    <w:semiHidden/>
    <w:rsid w:val="006C3E10"/>
  </w:style>
  <w:style w:type="paragraph" w:styleId="Odlomakpopisa">
    <w:name w:val="List Paragraph"/>
    <w:basedOn w:val="Normal"/>
    <w:uiPriority w:val="34"/>
    <w:qFormat/>
    <w:rsid w:val="006C3E10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77A1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55E3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erzal-djakov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zal-djakovo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zal-djako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Vargić</cp:lastModifiedBy>
  <cp:revision>5</cp:revision>
  <cp:lastPrinted>2019-11-29T11:22:00Z</cp:lastPrinted>
  <dcterms:created xsi:type="dcterms:W3CDTF">2019-11-29T11:00:00Z</dcterms:created>
  <dcterms:modified xsi:type="dcterms:W3CDTF">2019-11-29T12:16:00Z</dcterms:modified>
</cp:coreProperties>
</file>